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sdt>
      <w:sdtPr>
        <w:id w:val="-1896193370"/>
        <w:docPartObj>
          <w:docPartGallery w:val="Cover Pages"/>
          <w:docPartUnique/>
        </w:docPartObj>
      </w:sdtPr>
      <w:sdtEndPr/>
      <w:sdtContent>
        <w:p w:rsidR="00BC00BA" w:rsidRDefault="00BC00BA">
          <w:r>
            <w:rPr>
              <w:noProof/>
            </w:rPr>
            <mc:AlternateContent>
              <mc:Choice Requires="wpg">
                <w:drawing>
                  <wp:anchor distT="0" distB="0" distL="114300" distR="114300" simplePos="0" relativeHeight="251659264" behindDoc="1" locked="0" layoutInCell="1" allowOverlap="1">
                    <wp:simplePos x="0" y="0"/>
                    <wp:positionH relativeFrom="margin">
                      <wp:posOffset>-1152525</wp:posOffset>
                    </wp:positionH>
                    <wp:positionV relativeFrom="page">
                      <wp:posOffset>-390525</wp:posOffset>
                    </wp:positionV>
                    <wp:extent cx="7620000" cy="8968290"/>
                    <wp:effectExtent l="0" t="0" r="0" b="0"/>
                    <wp:wrapNone/>
                    <wp:docPr id="125" name="组 125"/>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a:xfrm>
                              <a:off x="0" y="0"/>
                              <a:ext cx="7620000" cy="8968290"/>
                              <a:chOff x="0" y="0"/>
                              <a:chExt cx="5561330" cy="5404485"/>
                            </a:xfrm>
                          </wpg:grpSpPr>
                          <wps:wsp>
                            <wps:cNvPr id="126" name="任意多边形 10"/>
                            <wps:cNvSpPr>
                              <a:spLocks/>
                            </wps:cNvSpPr>
                            <wps:spPr bwMode="auto">
                              <a:xfrm>
                                <a:off x="0" y="0"/>
                                <a:ext cx="5557520" cy="5404485"/>
                              </a:xfrm>
                              <a:custGeom>
                                <a:avLst/>
                                <a:gdLst>
                                  <a:gd name="T0" fmla="*/ 0 w 720"/>
                                  <a:gd name="T1" fmla="*/ 0 h 700"/>
                                  <a:gd name="T2" fmla="*/ 0 w 720"/>
                                  <a:gd name="T3" fmla="*/ 644 h 700"/>
                                  <a:gd name="T4" fmla="*/ 113 w 720"/>
                                  <a:gd name="T5" fmla="*/ 665 h 700"/>
                                  <a:gd name="T6" fmla="*/ 720 w 720"/>
                                  <a:gd name="T7" fmla="*/ 644 h 700"/>
                                  <a:gd name="T8" fmla="*/ 720 w 720"/>
                                  <a:gd name="T9" fmla="*/ 617 h 700"/>
                                  <a:gd name="T10" fmla="*/ 720 w 720"/>
                                  <a:gd name="T11" fmla="*/ 0 h 700"/>
                                  <a:gd name="T12" fmla="*/ 0 w 720"/>
                                  <a:gd name="T13" fmla="*/ 0 h 700"/>
                                </a:gdLst>
                                <a:ahLst/>
                                <a:cxnLst>
                                  <a:cxn ang="0">
                                    <a:pos x="T0" y="T1"/>
                                  </a:cxn>
                                  <a:cxn ang="0">
                                    <a:pos x="T2" y="T3"/>
                                  </a:cxn>
                                  <a:cxn ang="0">
                                    <a:pos x="T4" y="T5"/>
                                  </a:cxn>
                                  <a:cxn ang="0">
                                    <a:pos x="T6" y="T7"/>
                                  </a:cxn>
                                  <a:cxn ang="0">
                                    <a:pos x="T8" y="T9"/>
                                  </a:cxn>
                                  <a:cxn ang="0">
                                    <a:pos x="T10" y="T11"/>
                                  </a:cxn>
                                  <a:cxn ang="0">
                                    <a:pos x="T12" y="T13"/>
                                  </a:cxn>
                                </a:cxnLst>
                                <a:rect l="0" t="0" r="r" b="b"/>
                                <a:pathLst>
                                  <a:path w="720" h="700">
                                    <a:moveTo>
                                      <a:pt x="0" y="0"/>
                                    </a:moveTo>
                                    <a:cubicBezTo>
                                      <a:pt x="0" y="644"/>
                                      <a:pt x="0" y="644"/>
                                      <a:pt x="0" y="644"/>
                                    </a:cubicBezTo>
                                    <a:cubicBezTo>
                                      <a:pt x="23" y="650"/>
                                      <a:pt x="62" y="658"/>
                                      <a:pt x="113" y="665"/>
                                    </a:cubicBezTo>
                                    <a:cubicBezTo>
                                      <a:pt x="250" y="685"/>
                                      <a:pt x="476" y="700"/>
                                      <a:pt x="720" y="644"/>
                                    </a:cubicBezTo>
                                    <a:cubicBezTo>
                                      <a:pt x="720" y="617"/>
                                      <a:pt x="720" y="617"/>
                                      <a:pt x="720" y="617"/>
                                    </a:cubicBezTo>
                                    <a:cubicBezTo>
                                      <a:pt x="720" y="0"/>
                                      <a:pt x="720" y="0"/>
                                      <a:pt x="720" y="0"/>
                                    </a:cubicBezTo>
                                    <a:cubicBezTo>
                                      <a:pt x="0" y="0"/>
                                      <a:pt x="0" y="0"/>
                                      <a:pt x="0" y="0"/>
                                    </a:cubicBezTo>
                                  </a:path>
                                </a:pathLst>
                              </a:custGeom>
                              <a:ln>
                                <a:noFill/>
                              </a:ln>
                            </wps:spPr>
                            <wps:style>
                              <a:lnRef idx="0">
                                <a:scrgbClr r="0" g="0" b="0"/>
                              </a:lnRef>
                              <a:fillRef idx="1003">
                                <a:schemeClr val="dk2"/>
                              </a:fillRef>
                              <a:effectRef idx="0">
                                <a:scrgbClr r="0" g="0" b="0"/>
                              </a:effectRef>
                              <a:fontRef idx="major"/>
                            </wps:style>
                            <wps:txbx>
                              <w:txbxContent>
                                <w:p w:rsidR="00BC00BA" w:rsidRDefault="00F21880">
                                  <w:pPr>
                                    <w:rPr>
                                      <w:color w:val="FFFFFF" w:themeColor="background1"/>
                                      <w:sz w:val="72"/>
                                      <w:szCs w:val="72"/>
                                    </w:rPr>
                                  </w:pPr>
                                  <w:sdt>
                                    <w:sdtPr>
                                      <w:rPr>
                                        <w:color w:val="FFFFFF" w:themeColor="background1"/>
                                        <w:sz w:val="72"/>
                                        <w:szCs w:val="72"/>
                                        <w:lang w:val="zh-CN"/>
                                      </w:rPr>
                                      <w:alias w:val="标题"/>
                                      <w:tag w:val=""/>
                                      <w:id w:val="-554696155"/>
                                      <w:dataBinding w:prefixMappings="xmlns:ns0='http://purl.org/dc/elements/1.1/' xmlns:ns1='http://schemas.openxmlformats.org/package/2006/metadata/core-properties' " w:xpath="/ns1:coreProperties[1]/ns0:title[1]" w:storeItemID="{6C3C8BC8-F283-45AE-878A-BAB7291924A1}"/>
                                      <w:text/>
                                    </w:sdtPr>
                                    <w:sdtEndPr/>
                                    <w:sdtContent>
                                      <w:r w:rsidR="00BC00BA">
                                        <w:rPr>
                                          <w:rFonts w:hint="eastAsia"/>
                                          <w:color w:val="FFFFFF" w:themeColor="background1"/>
                                          <w:sz w:val="72"/>
                                          <w:szCs w:val="72"/>
                                          <w:lang w:val="zh-CN"/>
                                        </w:rPr>
                                        <w:t>V</w:t>
                                      </w:r>
                                      <w:r w:rsidR="00BC00BA">
                                        <w:rPr>
                                          <w:color w:val="FFFFFF" w:themeColor="background1"/>
                                          <w:sz w:val="72"/>
                                          <w:szCs w:val="72"/>
                                          <w:lang w:val="zh-CN"/>
                                        </w:rPr>
                                        <w:t>R</w:t>
                                      </w:r>
                                      <w:r w:rsidR="00BC00BA" w:rsidRPr="00BC00BA">
                                        <w:rPr>
                                          <w:rFonts w:hint="eastAsia"/>
                                          <w:color w:val="FFFFFF" w:themeColor="background1"/>
                                          <w:sz w:val="72"/>
                                          <w:szCs w:val="72"/>
                                          <w:lang w:val="zh-CN"/>
                                        </w:rPr>
                                        <w:t>全景漫游在线制作</w:t>
                                      </w:r>
                                    </w:sdtContent>
                                  </w:sdt>
                                </w:p>
                              </w:txbxContent>
                            </wps:txbx>
                            <wps:bodyPr rot="0" vert="horz" wrap="square" lIns="914400" tIns="1097280" rIns="1097280" bIns="1097280" anchor="b" anchorCtr="0" upright="1">
                              <a:noAutofit/>
                            </wps:bodyPr>
                          </wps:wsp>
                          <wps:wsp>
                            <wps:cNvPr id="127" name="任意多边形 11"/>
                            <wps:cNvSpPr>
                              <a:spLocks/>
                            </wps:cNvSpPr>
                            <wps:spPr bwMode="auto">
                              <a:xfrm>
                                <a:off x="876300" y="4769783"/>
                                <a:ext cx="4685030" cy="509905"/>
                              </a:xfrm>
                              <a:custGeom>
                                <a:avLst/>
                                <a:gdLst>
                                  <a:gd name="T0" fmla="*/ 607 w 607"/>
                                  <a:gd name="T1" fmla="*/ 0 h 66"/>
                                  <a:gd name="T2" fmla="*/ 176 w 607"/>
                                  <a:gd name="T3" fmla="*/ 57 h 66"/>
                                  <a:gd name="T4" fmla="*/ 0 w 607"/>
                                  <a:gd name="T5" fmla="*/ 48 h 66"/>
                                  <a:gd name="T6" fmla="*/ 251 w 607"/>
                                  <a:gd name="T7" fmla="*/ 66 h 66"/>
                                  <a:gd name="T8" fmla="*/ 607 w 607"/>
                                  <a:gd name="T9" fmla="*/ 27 h 66"/>
                                  <a:gd name="T10" fmla="*/ 607 w 607"/>
                                  <a:gd name="T11" fmla="*/ 0 h 66"/>
                                </a:gdLst>
                                <a:ahLst/>
                                <a:cxnLst>
                                  <a:cxn ang="0">
                                    <a:pos x="T0" y="T1"/>
                                  </a:cxn>
                                  <a:cxn ang="0">
                                    <a:pos x="T2" y="T3"/>
                                  </a:cxn>
                                  <a:cxn ang="0">
                                    <a:pos x="T4" y="T5"/>
                                  </a:cxn>
                                  <a:cxn ang="0">
                                    <a:pos x="T6" y="T7"/>
                                  </a:cxn>
                                  <a:cxn ang="0">
                                    <a:pos x="T8" y="T9"/>
                                  </a:cxn>
                                  <a:cxn ang="0">
                                    <a:pos x="T10" y="T11"/>
                                  </a:cxn>
                                </a:cxnLst>
                                <a:rect l="0" t="0" r="r" b="b"/>
                                <a:pathLst>
                                  <a:path w="607" h="66">
                                    <a:moveTo>
                                      <a:pt x="607" y="0"/>
                                    </a:moveTo>
                                    <a:cubicBezTo>
                                      <a:pt x="450" y="44"/>
                                      <a:pt x="300" y="57"/>
                                      <a:pt x="176" y="57"/>
                                    </a:cubicBezTo>
                                    <a:cubicBezTo>
                                      <a:pt x="109" y="57"/>
                                      <a:pt x="49" y="53"/>
                                      <a:pt x="0" y="48"/>
                                    </a:cubicBezTo>
                                    <a:cubicBezTo>
                                      <a:pt x="66" y="58"/>
                                      <a:pt x="152" y="66"/>
                                      <a:pt x="251" y="66"/>
                                    </a:cubicBezTo>
                                    <a:cubicBezTo>
                                      <a:pt x="358" y="66"/>
                                      <a:pt x="480" y="56"/>
                                      <a:pt x="607" y="27"/>
                                    </a:cubicBezTo>
                                    <a:cubicBezTo>
                                      <a:pt x="607" y="0"/>
                                      <a:pt x="607" y="0"/>
                                      <a:pt x="607" y="0"/>
                                    </a:cubicBezTo>
                                  </a:path>
                                </a:pathLst>
                              </a:custGeom>
                              <a:solidFill>
                                <a:schemeClr val="bg1">
                                  <a:alpha val="30000"/>
                                </a:schemeClr>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b" anchorCtr="0" upright="1">
                              <a:noAutofit/>
                            </wps:bodyPr>
                          </wps:wsp>
                        </wpg:wgp>
                      </a:graphicData>
                    </a:graphic>
                    <wp14:sizeRelH relativeFrom="margin">
                      <wp14:pctWidth>0</wp14:pctWidth>
                    </wp14:sizeRelH>
                    <wp14:sizeRelV relativeFrom="page">
                      <wp14:pctHeight>0</wp14:pctHeight>
                    </wp14:sizeRelV>
                  </wp:anchor>
                </w:drawing>
              </mc:Choice>
              <mc:Fallback>
                <w:pict>
                  <v:group id="组 125" o:spid="_x0000_s1026" style="position:absolute;left:0;text-align:left;margin-left:-90.75pt;margin-top:-30.75pt;width:600pt;height:706.15pt;z-index:-251657216;mso-position-horizontal-relative:margin;mso-position-vertical-relative:page;mso-width-relative:margin" coordsize="55613,540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">
                    <o:lock v:ext="edit" aspectratio="t"/>
                    <v:shape id="任意多边形 10" o:spid="_x0000_s1027" style="position:absolute;width:55575;height:54044;visibility:visible;mso-wrap-style:square;v-text-anchor:bottom" coordsize="720,70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cq01MIA&#10;AADcAAAADwAAAGRycy9kb3ducmV2LnhtbERPS2rDMBDdF3IHMYXuGskuNcWJEkogwYtAqd0DDNbE&#10;dmKNjKXEbk8fFQrdzeN9Z72dbS9uNPrOsYZkqUAQ18503Gj4qvbPbyB8QDbYOyYN3+Rhu1k8rDE3&#10;buJPupWhETGEfY4a2hCGXEpft2TRL91AHLmTGy2GCMdGmhGnGG57mSqVSYsdx4YWB9q1VF/Kq9Vg&#10;kvPLq1ONcuXhp/iosuPVSK/10+P8vgIRaA7/4j93YeL8NIPfZ+IFcnM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FyrTUwgAAANwAAAAPAAAAAAAAAAAAAAAAAJgCAABkcnMvZG93&#10;bnJldi54bWxQSwUGAAAAAAQABAD1AAAAhwMAAAAA&#10;" adj="-11796480,,5400" path="m,c,644,,644,,644v23,6,62,14,113,21c250,685,476,700,720,644v,-27,,-27,,-27c720,,720,,720,,,,,,,e" fillcolor="#4d5f78 [2994]" stroked="f">
                      <v:fill color2="#2a3442 [2018]" rotate="t" colors="0 #5d6d85;.5 #485972;1 #334258" focus="100%" type="gradient">
                        <o:fill v:ext="view" type="gradientUnscaled"/>
                      </v:fill>
                      <v:stroke joinstyle="miter"/>
                      <v:formulas/>
                      <v:path arrowok="t" o:connecttype="custom" o:connectlocs="0,0;0,4972126;872222,5134261;5557520,4972126;5557520,4763667;5557520,0;0,0" o:connectangles="0,0,0,0,0,0,0" textboxrect="0,0,720,700"/>
                      <v:textbox inset="1in,86.4pt,86.4pt,86.4pt">
                        <w:txbxContent>
                          <w:p w:rsidR="00BC00BA" w:rsidRDefault="00F21880">
                            <w:pPr>
                              <w:rPr>
                                <w:color w:val="FFFFFF" w:themeColor="background1"/>
                                <w:sz w:val="72"/>
                                <w:szCs w:val="72"/>
                              </w:rPr>
                            </w:pPr>
                            <w:sdt>
                              <w:sdtPr>
                                <w:rPr>
                                  <w:color w:val="FFFFFF" w:themeColor="background1"/>
                                  <w:sz w:val="72"/>
                                  <w:szCs w:val="72"/>
                                  <w:lang w:val="zh-CN"/>
                                </w:rPr>
                                <w:alias w:val="标题"/>
                                <w:tag w:val=""/>
                                <w:id w:val="-554696155"/>
                                <w:dataBinding w:prefixMappings="xmlns:ns0='http://purl.org/dc/elements/1.1/' xmlns:ns1='http://schemas.openxmlformats.org/package/2006/metadata/core-properties' " w:xpath="/ns1:coreProperties[1]/ns0:title[1]" w:storeItemID="{6C3C8BC8-F283-45AE-878A-BAB7291924A1}"/>
                                <w:text/>
                              </w:sdtPr>
                              <w:sdtEndPr/>
                              <w:sdtContent>
                                <w:r w:rsidR="00BC00BA">
                                  <w:rPr>
                                    <w:rFonts w:hint="eastAsia"/>
                                    <w:color w:val="FFFFFF" w:themeColor="background1"/>
                                    <w:sz w:val="72"/>
                                    <w:szCs w:val="72"/>
                                    <w:lang w:val="zh-CN"/>
                                  </w:rPr>
                                  <w:t>V</w:t>
                                </w:r>
                                <w:r w:rsidR="00BC00BA">
                                  <w:rPr>
                                    <w:color w:val="FFFFFF" w:themeColor="background1"/>
                                    <w:sz w:val="72"/>
                                    <w:szCs w:val="72"/>
                                    <w:lang w:val="zh-CN"/>
                                  </w:rPr>
                                  <w:t>R</w:t>
                                </w:r>
                                <w:r w:rsidR="00BC00BA" w:rsidRPr="00BC00BA">
                                  <w:rPr>
                                    <w:rFonts w:hint="eastAsia"/>
                                    <w:color w:val="FFFFFF" w:themeColor="background1"/>
                                    <w:sz w:val="72"/>
                                    <w:szCs w:val="72"/>
                                    <w:lang w:val="zh-CN"/>
                                  </w:rPr>
                                  <w:t>全景漫游在线制作</w:t>
                                </w:r>
                              </w:sdtContent>
                            </w:sdt>
                          </w:p>
                        </w:txbxContent>
                      </v:textbox>
                    </v:shape>
                    <v:shape id="任意多边形 11" o:spid="_x0000_s1028" style="position:absolute;left:8763;top:47697;width:46850;height:5099;visibility:visible;mso-wrap-style:square;v-text-anchor:bottom" coordsize="607,6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u/83cIA&#10;AADcAAAADwAAAGRycy9kb3ducmV2LnhtbERPTYvCMBC9L/gfwgje1rQeXOkaRQRhD4torQu9Dc3Y&#10;FptJaWKt/34jCN7m8T5nuR5MI3rqXG1ZQTyNQBAXVtdcKshOu88FCOeRNTaWScGDHKxXo48lJtre&#10;+Uh96ksRQtglqKDyvk2kdEVFBt3UtsSBu9jOoA+wK6Xu8B7CTSNnUTSXBmsODRW2tK2ouKY3o2Cz&#10;yP9uv9Se8/6Q7/fH9JzFWazUZDxsvkF4Gvxb/HL/6DB/9gXPZ8IFcvU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i7/zdwgAAANwAAAAPAAAAAAAAAAAAAAAAAJgCAABkcnMvZG93&#10;bnJldi54bWxQSwUGAAAAAAQABAD1AAAAhwMAAAAA&#10;" path="m607,c450,44,300,57,176,57,109,57,49,53,,48,66,58,152,66,251,66,358,66,480,56,607,27,607,,607,,607,e" fillcolor="white [3212]" stroked="f">
                      <v:fill opacity="19789f"/>
                      <v:path arrowok="t" o:connecttype="custom" o:connectlocs="4685030,0;1358427,440373;0,370840;1937302,509905;4685030,208598;4685030,0" o:connectangles="0,0,0,0,0,0"/>
                    </v:shape>
                    <w10:wrap anchorx="margin" anchory="page"/>
                  </v:group>
                </w:pict>
              </mc:Fallback>
            </mc:AlternateContent>
          </w:r>
        </w:p>
        <w:p w:rsidR="00BC00BA" w:rsidRDefault="00BC00BA">
          <w:pPr>
            <w:widowControl/>
            <w:jc w:val="left"/>
          </w:pPr>
          <w:r>
            <w:rPr>
              <w:noProof/>
            </w:rPr>
            <mc:AlternateContent>
              <mc:Choice Requires="wps">
                <w:drawing>
                  <wp:anchor distT="0" distB="0" distL="114300" distR="114300" simplePos="0" relativeHeight="251662336" behindDoc="0" locked="0" layoutInCell="1" allowOverlap="1">
                    <wp:simplePos x="0" y="0"/>
                    <wp:positionH relativeFrom="margin">
                      <wp:posOffset>-396875</wp:posOffset>
                    </wp:positionH>
                    <wp:positionV relativeFrom="margin">
                      <wp:posOffset>8339455</wp:posOffset>
                    </wp:positionV>
                    <wp:extent cx="5753100" cy="146304"/>
                    <wp:effectExtent l="0" t="0" r="0" b="5080"/>
                    <wp:wrapSquare wrapText="bothSides"/>
                    <wp:docPr id="128" name="文本框 128"/>
                    <wp:cNvGraphicFramePr/>
                    <a:graphic xmlns:a="http://schemas.openxmlformats.org/drawingml/2006/main">
                      <a:graphicData uri="http://schemas.microsoft.com/office/word/2010/wordprocessingShape">
                        <wps:wsp>
                          <wps:cNvSpPr txBox="1"/>
                          <wps:spPr>
                            <a:xfrm>
                              <a:off x="0" y="0"/>
                              <a:ext cx="5753100" cy="146304"/>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BC00BA" w:rsidRPr="00BC00BA" w:rsidRDefault="00F21880">
                                <w:pPr>
                                  <w:pStyle w:val="a3"/>
                                  <w:rPr>
                                    <w:color w:val="7F7F7F" w:themeColor="text1" w:themeTint="80"/>
                                    <w:sz w:val="24"/>
                                    <w:szCs w:val="24"/>
                                    <w:lang w:val="zh-CN"/>
                                  </w:rPr>
                                </w:pPr>
                                <w:sdt>
                                  <w:sdtPr>
                                    <w:rPr>
                                      <w:rFonts w:ascii="Lucida Sans" w:hAnsi="Lucida Sans"/>
                                      <w:caps/>
                                      <w:sz w:val="24"/>
                                      <w:szCs w:val="24"/>
                                    </w:rPr>
                                    <w:alias w:val="公司"/>
                                    <w:tag w:val=""/>
                                    <w:id w:val="-1880927279"/>
                                    <w:dataBinding w:prefixMappings="xmlns:ns0='http://schemas.openxmlformats.org/officeDocument/2006/extended-properties' " w:xpath="/ns0:Properties[1]/ns0:Company[1]" w:storeItemID="{6668398D-A668-4E3E-A5EB-62B293D839F1}"/>
                                    <w:text/>
                                  </w:sdtPr>
                                  <w:sdtEndPr/>
                                  <w:sdtContent>
                                    <w:r w:rsidR="00BC00BA" w:rsidRPr="00BC00BA">
                                      <w:rPr>
                                        <w:rFonts w:ascii="Lucida Sans" w:hAnsi="Lucida Sans"/>
                                        <w:caps/>
                                        <w:sz w:val="24"/>
                                        <w:szCs w:val="24"/>
                                      </w:rPr>
                                      <w:t>账号：</w:t>
                                    </w:r>
                                    <w:r w:rsidR="00BC00BA" w:rsidRPr="00BC00BA">
                                      <w:rPr>
                                        <w:rFonts w:ascii="Lucida Sans" w:hAnsi="Lucida Sans"/>
                                        <w:caps/>
                                        <w:sz w:val="24"/>
                                        <w:szCs w:val="24"/>
                                      </w:rPr>
                                      <w:t>18577336398</w:t>
                                    </w:r>
                                  </w:sdtContent>
                                </w:sdt>
                                <w:r w:rsidR="00BC00BA" w:rsidRPr="00BC00BA">
                                  <w:rPr>
                                    <w:caps/>
                                    <w:color w:val="7F7F7F" w:themeColor="text1" w:themeTint="80"/>
                                    <w:sz w:val="24"/>
                                    <w:szCs w:val="24"/>
                                    <w:lang w:val="zh-CN"/>
                                  </w:rPr>
                                  <w:t> </w:t>
                                </w:r>
                              </w:p>
                              <w:p w:rsidR="00BC00BA" w:rsidRPr="00BC00BA" w:rsidRDefault="00BC00BA" w:rsidP="00BC00BA">
                                <w:pPr>
                                  <w:pStyle w:val="a3"/>
                                  <w:rPr>
                                    <w:color w:val="7F7F7F" w:themeColor="text1" w:themeTint="80"/>
                                    <w:sz w:val="24"/>
                                    <w:szCs w:val="24"/>
                                  </w:rPr>
                                </w:pPr>
                                <w:r w:rsidRPr="00BC00BA">
                                  <w:rPr>
                                    <w:rFonts w:ascii="Lucida Sans" w:hAnsi="Lucida Sans"/>
                                    <w:sz w:val="24"/>
                                    <w:szCs w:val="24"/>
                                    <w:lang w:val="zh-CN"/>
                                  </w:rPr>
                                  <w:t>用户</w:t>
                                </w:r>
                                <w:r w:rsidRPr="00BC00BA">
                                  <w:rPr>
                                    <w:sz w:val="24"/>
                                    <w:szCs w:val="24"/>
                                    <w:lang w:val="zh-CN"/>
                                  </w:rPr>
                                  <w:t> </w:t>
                                </w:r>
                                <w:sdt>
                                  <w:sdtPr>
                                    <w:rPr>
                                      <w:rFonts w:ascii="Lucida Sans Unicode" w:hAnsi="Lucida Sans Unicode" w:cs="Lucida Sans Unicode"/>
                                      <w:sz w:val="24"/>
                                      <w:szCs w:val="24"/>
                                      <w:shd w:val="clear" w:color="auto" w:fill="FFFFFF"/>
                                    </w:rPr>
                                    <w:alias w:val="地址"/>
                                    <w:tag w:val=""/>
                                    <w:id w:val="-1023088507"/>
                                    <w:dataBinding w:prefixMappings="xmlns:ns0='http://schemas.microsoft.com/office/2006/coverPageProps' " w:xpath="/ns0:CoverPageProperties[1]/ns0:CompanyAddress[1]" w:storeItemID="{55AF091B-3C7A-41E3-B477-F2FDAA23CFDA}"/>
                                    <w:text/>
                                  </w:sdtPr>
                                  <w:sdtEndPr/>
                                  <w:sdtContent>
                                    <w:r w:rsidRPr="00BC00BA">
                                      <w:rPr>
                                        <w:rFonts w:ascii="Lucida Sans Unicode" w:hAnsi="Lucida Sans Unicode" w:cs="Lucida Sans Unicode"/>
                                        <w:sz w:val="24"/>
                                        <w:szCs w:val="24"/>
                                        <w:shd w:val="clear" w:color="auto" w:fill="FFFFFF"/>
                                      </w:rPr>
                                      <w:t>ID</w:t>
                                    </w:r>
                                    <w:r w:rsidRPr="00BC00BA">
                                      <w:rPr>
                                        <w:rFonts w:ascii="Lucida Sans Unicode" w:hAnsi="Lucida Sans Unicode" w:cs="Lucida Sans Unicode" w:hint="eastAsia"/>
                                        <w:sz w:val="24"/>
                                        <w:szCs w:val="24"/>
                                        <w:shd w:val="clear" w:color="auto" w:fill="FFFFFF"/>
                                      </w:rPr>
                                      <w:t>：</w:t>
                                    </w:r>
                                    <w:r w:rsidRPr="00BC00BA">
                                      <w:rPr>
                                        <w:rFonts w:ascii="Lucida Sans Unicode" w:hAnsi="Lucida Sans Unicode" w:cs="Lucida Sans Unicode"/>
                                        <w:sz w:val="24"/>
                                        <w:szCs w:val="24"/>
                                        <w:shd w:val="clear" w:color="auto" w:fill="FFFFFF"/>
                                      </w:rPr>
                                      <w:t>f87fc24b10354be0b045b2d8c77e5001</w:t>
                                    </w:r>
                                  </w:sdtContent>
                                </w:sdt>
                              </w:p>
                            </w:txbxContent>
                          </wps:txbx>
                          <wps:bodyPr rot="0" spcFirstLastPara="0" vertOverflow="overflow" horzOverflow="overflow" vert="horz" wrap="square" lIns="914400" tIns="0" rIns="1097280" bIns="0" numCol="1" spcCol="0" rtlCol="0" fromWordArt="0" anchor="b" anchorCtr="0" forceAA="0" compatLnSpc="1">
                            <a:prstTxWarp prst="textNoShape">
                              <a:avLst/>
                            </a:prstTxWarp>
                            <a:spAutoFit/>
                          </wps:bodyPr>
                        </wps:wsp>
                      </a:graphicData>
                    </a:graphic>
                    <wp14:sizeRelH relativeFrom="margin">
                      <wp14:pctWidth>115400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文本框 128" o:spid="_x0000_s1029" type="#_x0000_t202" style="position:absolute;margin-left:-31.25pt;margin-top:656.65pt;width:453pt;height:11.5pt;z-index:251662336;visibility:visible;mso-wrap-style:square;mso-width-percent:1154;mso-height-percent:0;mso-wrap-distance-left:9pt;mso-wrap-distance-top:0;mso-wrap-distance-right:9pt;mso-wrap-distance-bottom:0;mso-position-horizontal:absolute;mso-position-horizontal-relative:margin;mso-position-vertical:absolute;mso-position-vertical-relative:margin;mso-width-percent:1154;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" filled="f" stroked="f" strokeweight=".5pt">
                    <v:textbox style="mso-fit-shape-to-text:t" inset="1in,0,86.4pt,0">
                      <w:txbxContent>
                        <w:p w:rsidR="00BC00BA" w:rsidRPr="00BC00BA" w:rsidRDefault="00F21880">
                          <w:pPr>
                            <w:pStyle w:val="a3"/>
                            <w:rPr>
                              <w:color w:val="7F7F7F" w:themeColor="text1" w:themeTint="80"/>
                              <w:sz w:val="24"/>
                              <w:szCs w:val="24"/>
                              <w:lang w:val="zh-CN"/>
                            </w:rPr>
                          </w:pPr>
                          <w:sdt>
                            <w:sdtPr>
                              <w:rPr>
                                <w:rFonts w:ascii="Lucida Sans" w:hAnsi="Lucida Sans"/>
                                <w:caps/>
                                <w:sz w:val="24"/>
                                <w:szCs w:val="24"/>
                              </w:rPr>
                              <w:alias w:val="公司"/>
                              <w:tag w:val=""/>
                              <w:id w:val="-1880927279"/>
                              <w:dataBinding w:prefixMappings="xmlns:ns0='http://schemas.openxmlformats.org/officeDocument/2006/extended-properties' " w:xpath="/ns0:Properties[1]/ns0:Company[1]" w:storeItemID="{6668398D-A668-4E3E-A5EB-62B293D839F1}"/>
                              <w:text/>
                            </w:sdtPr>
                            <w:sdtEndPr/>
                            <w:sdtContent>
                              <w:r w:rsidR="00BC00BA" w:rsidRPr="00BC00BA">
                                <w:rPr>
                                  <w:rFonts w:ascii="Lucida Sans" w:hAnsi="Lucida Sans"/>
                                  <w:caps/>
                                  <w:sz w:val="24"/>
                                  <w:szCs w:val="24"/>
                                </w:rPr>
                                <w:t>账号：</w:t>
                              </w:r>
                              <w:r w:rsidR="00BC00BA" w:rsidRPr="00BC00BA">
                                <w:rPr>
                                  <w:rFonts w:ascii="Lucida Sans" w:hAnsi="Lucida Sans"/>
                                  <w:caps/>
                                  <w:sz w:val="24"/>
                                  <w:szCs w:val="24"/>
                                </w:rPr>
                                <w:t>18577336398</w:t>
                              </w:r>
                            </w:sdtContent>
                          </w:sdt>
                          <w:r w:rsidR="00BC00BA" w:rsidRPr="00BC00BA">
                            <w:rPr>
                              <w:caps/>
                              <w:color w:val="7F7F7F" w:themeColor="text1" w:themeTint="80"/>
                              <w:sz w:val="24"/>
                              <w:szCs w:val="24"/>
                              <w:lang w:val="zh-CN"/>
                            </w:rPr>
                            <w:t> </w:t>
                          </w:r>
                        </w:p>
                        <w:p w:rsidR="00BC00BA" w:rsidRPr="00BC00BA" w:rsidRDefault="00BC00BA" w:rsidP="00BC00BA">
                          <w:pPr>
                            <w:pStyle w:val="a3"/>
                            <w:rPr>
                              <w:color w:val="7F7F7F" w:themeColor="text1" w:themeTint="80"/>
                              <w:sz w:val="24"/>
                              <w:szCs w:val="24"/>
                            </w:rPr>
                          </w:pPr>
                          <w:r w:rsidRPr="00BC00BA">
                            <w:rPr>
                              <w:rFonts w:ascii="Lucida Sans" w:hAnsi="Lucida Sans"/>
                              <w:sz w:val="24"/>
                              <w:szCs w:val="24"/>
                              <w:lang w:val="zh-CN"/>
                            </w:rPr>
                            <w:t>用户</w:t>
                          </w:r>
                          <w:r w:rsidRPr="00BC00BA">
                            <w:rPr>
                              <w:sz w:val="24"/>
                              <w:szCs w:val="24"/>
                              <w:lang w:val="zh-CN"/>
                            </w:rPr>
                            <w:t> </w:t>
                          </w:r>
                          <w:sdt>
                            <w:sdtPr>
                              <w:rPr>
                                <w:rFonts w:ascii="Lucida Sans Unicode" w:hAnsi="Lucida Sans Unicode" w:cs="Lucida Sans Unicode"/>
                                <w:sz w:val="24"/>
                                <w:szCs w:val="24"/>
                                <w:shd w:val="clear" w:color="auto" w:fill="FFFFFF"/>
                              </w:rPr>
                              <w:alias w:val="地址"/>
                              <w:tag w:val=""/>
                              <w:id w:val="-1023088507"/>
                              <w:dataBinding w:prefixMappings="xmlns:ns0='http://schemas.microsoft.com/office/2006/coverPageProps' " w:xpath="/ns0:CoverPageProperties[1]/ns0:CompanyAddress[1]" w:storeItemID="{55AF091B-3C7A-41E3-B477-F2FDAA23CFDA}"/>
                              <w:text/>
                            </w:sdtPr>
                            <w:sdtEndPr/>
                            <w:sdtContent>
                              <w:r w:rsidRPr="00BC00BA">
                                <w:rPr>
                                  <w:rFonts w:ascii="Lucida Sans Unicode" w:hAnsi="Lucida Sans Unicode" w:cs="Lucida Sans Unicode"/>
                                  <w:sz w:val="24"/>
                                  <w:szCs w:val="24"/>
                                  <w:shd w:val="clear" w:color="auto" w:fill="FFFFFF"/>
                                </w:rPr>
                                <w:t>ID</w:t>
                              </w:r>
                              <w:r w:rsidRPr="00BC00BA">
                                <w:rPr>
                                  <w:rFonts w:ascii="Lucida Sans Unicode" w:hAnsi="Lucida Sans Unicode" w:cs="Lucida Sans Unicode" w:hint="eastAsia"/>
                                  <w:sz w:val="24"/>
                                  <w:szCs w:val="24"/>
                                  <w:shd w:val="clear" w:color="auto" w:fill="FFFFFF"/>
                                </w:rPr>
                                <w:t>：</w:t>
                              </w:r>
                              <w:r w:rsidRPr="00BC00BA">
                                <w:rPr>
                                  <w:rFonts w:ascii="Lucida Sans Unicode" w:hAnsi="Lucida Sans Unicode" w:cs="Lucida Sans Unicode"/>
                                  <w:sz w:val="24"/>
                                  <w:szCs w:val="24"/>
                                  <w:shd w:val="clear" w:color="auto" w:fill="FFFFFF"/>
                                </w:rPr>
                                <w:t>f87fc24b10354be0b045b2d8c77e5001</w:t>
                              </w:r>
                            </w:sdtContent>
                          </w:sdt>
                        </w:p>
                      </w:txbxContent>
                    </v:textbox>
                    <w10:wrap type="square" anchorx="margin" anchory="margin"/>
                  </v:shape>
                </w:pict>
              </mc:Fallback>
            </mc:AlternateContent>
          </w:r>
          <w:r>
            <w:rPr>
              <w:noProof/>
            </w:rPr>
            <mc:AlternateContent>
              <mc:Choice Requires="wps">
                <w:drawing>
                  <wp:anchor distT="0" distB="0" distL="114300" distR="114300" simplePos="0" relativeHeight="251661312" behindDoc="0" locked="0" layoutInCell="1" allowOverlap="1">
                    <wp:simplePos x="0" y="0"/>
                    <wp:positionH relativeFrom="page">
                      <wp:align>center</wp:align>
                    </wp:positionH>
                    <mc:AlternateContent>
                      <mc:Choice Requires="wp14">
                        <wp:positionV relativeFrom="page">
                          <wp14:pctPosVOffset>79000</wp14:pctPosVOffset>
                        </wp:positionV>
                      </mc:Choice>
                      <mc:Fallback>
                        <wp:positionV relativeFrom="page">
                          <wp:posOffset>8446770</wp:posOffset>
                        </wp:positionV>
                      </mc:Fallback>
                    </mc:AlternateContent>
                    <wp:extent cx="5753100" cy="484632"/>
                    <wp:effectExtent l="0" t="0" r="0" b="7620"/>
                    <wp:wrapSquare wrapText="bothSides"/>
                    <wp:docPr id="129" name="文本框 129"/>
                    <wp:cNvGraphicFramePr/>
                    <a:graphic xmlns:a="http://schemas.openxmlformats.org/drawingml/2006/main">
                      <a:graphicData uri="http://schemas.microsoft.com/office/word/2010/wordprocessingShape">
                        <wps:wsp>
                          <wps:cNvSpPr txBox="1"/>
                          <wps:spPr>
                            <a:xfrm>
                              <a:off x="0" y="0"/>
                              <a:ext cx="5753100" cy="484632"/>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sdt>
                                <w:sdtPr>
                                  <w:rPr>
                                    <w:caps/>
                                    <w:color w:val="5B9BD5" w:themeColor="accent1"/>
                                    <w:sz w:val="28"/>
                                    <w:szCs w:val="28"/>
                                  </w:rPr>
                                  <w:alias w:val="副标题"/>
                                  <w:tag w:val=""/>
                                  <w:id w:val="-1452929454"/>
                                  <w:dataBinding w:prefixMappings="xmlns:ns0='http://purl.org/dc/elements/1.1/' xmlns:ns1='http://schemas.openxmlformats.org/package/2006/metadata/core-properties' " w:xpath="/ns1:coreProperties[1]/ns0:subject[1]" w:storeItemID="{6C3C8BC8-F283-45AE-878A-BAB7291924A1}"/>
                                  <w:text/>
                                </w:sdtPr>
                                <w:sdtEndPr/>
                                <w:sdtContent>
                                  <w:p w:rsidR="00BC00BA" w:rsidRDefault="00BC00BA">
                                    <w:pPr>
                                      <w:pStyle w:val="a3"/>
                                      <w:spacing w:before="40" w:after="40"/>
                                      <w:rPr>
                                        <w:caps/>
                                        <w:color w:val="5B9BD5" w:themeColor="accent1"/>
                                        <w:sz w:val="28"/>
                                        <w:szCs w:val="28"/>
                                      </w:rPr>
                                    </w:pPr>
                                    <w:r>
                                      <w:rPr>
                                        <w:caps/>
                                        <w:color w:val="5B9BD5" w:themeColor="accent1"/>
                                        <w:sz w:val="28"/>
                                        <w:szCs w:val="28"/>
                                      </w:rPr>
                                      <w:t>桂林理工大学</w:t>
                                    </w:r>
                                  </w:p>
                                </w:sdtContent>
                              </w:sdt>
                              <w:sdt>
                                <w:sdtPr>
                                  <w:rPr>
                                    <w:caps/>
                                    <w:color w:val="4472C4" w:themeColor="accent5"/>
                                    <w:sz w:val="28"/>
                                    <w:szCs w:val="28"/>
                                  </w:rPr>
                                  <w:alias w:val="作者"/>
                                  <w:tag w:val=""/>
                                  <w:id w:val="-954487662"/>
                                  <w:dataBinding w:prefixMappings="xmlns:ns0='http://purl.org/dc/elements/1.1/' xmlns:ns1='http://schemas.openxmlformats.org/package/2006/metadata/core-properties' " w:xpath="/ns1:coreProperties[1]/ns0:creator[1]" w:storeItemID="{6C3C8BC8-F283-45AE-878A-BAB7291924A1}"/>
                                  <w:text/>
                                </w:sdtPr>
                                <w:sdtEndPr/>
                                <w:sdtContent>
                                  <w:p w:rsidR="00BC00BA" w:rsidRPr="00BC00BA" w:rsidRDefault="00BC00BA">
                                    <w:pPr>
                                      <w:pStyle w:val="a3"/>
                                      <w:spacing w:before="40" w:after="40"/>
                                      <w:rPr>
                                        <w:caps/>
                                        <w:color w:val="4472C4" w:themeColor="accent5"/>
                                        <w:sz w:val="28"/>
                                        <w:szCs w:val="28"/>
                                      </w:rPr>
                                    </w:pPr>
                                    <w:proofErr w:type="gramStart"/>
                                    <w:r w:rsidRPr="00BC00BA">
                                      <w:rPr>
                                        <w:rFonts w:hint="eastAsia"/>
                                        <w:caps/>
                                        <w:color w:val="4472C4" w:themeColor="accent5"/>
                                        <w:sz w:val="28"/>
                                        <w:szCs w:val="28"/>
                                      </w:rPr>
                                      <w:t>刘忠泳</w:t>
                                    </w:r>
                                    <w:proofErr w:type="gramEnd"/>
                                  </w:p>
                                </w:sdtContent>
                              </w:sdt>
                            </w:txbxContent>
                          </wps:txbx>
                          <wps:bodyPr rot="0" spcFirstLastPara="0" vertOverflow="overflow" horzOverflow="overflow" vert="horz" wrap="square" lIns="914400" tIns="0" rIns="1097280" bIns="0" numCol="1" spcCol="0" rtlCol="0" fromWordArt="0" anchor="t" anchorCtr="0" forceAA="0" compatLnSpc="1">
                            <a:prstTxWarp prst="textNoShape">
                              <a:avLst/>
                            </a:prstTxWarp>
                            <a:spAutoFit/>
                          </wps:bodyPr>
                        </wps:wsp>
                      </a:graphicData>
                    </a:graphic>
                    <wp14:sizeRelH relativeFrom="margin">
                      <wp14:pctWidth>115400</wp14:pctWidth>
                    </wp14:sizeRelH>
                    <wp14:sizeRelV relativeFrom="margin">
                      <wp14:pctHeight>0</wp14:pctHeight>
                    </wp14:sizeRelV>
                  </wp:anchor>
                </w:drawing>
              </mc:Choice>
              <mc:Fallback>
                <w:pict>
                  <v:shape id="文本框 129" o:spid="_x0000_s1030" type="#_x0000_t202" style="position:absolute;margin-left:0;margin-top:0;width:453pt;height:38.15pt;z-index:251661312;visibility:visible;mso-wrap-style:square;mso-width-percent:1154;mso-height-percent:0;mso-top-percent:790;mso-wrap-distance-left:9pt;mso-wrap-distance-top:0;mso-wrap-distance-right:9pt;mso-wrap-distance-bottom:0;mso-position-horizontal:center;mso-position-horizontal-relative:page;mso-position-vertical-relative:page;mso-width-percent:1154;mso-height-percent:0;mso-top-percent:79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" filled="f" stroked="f" strokeweight=".5pt">
                    <v:textbox style="mso-fit-shape-to-text:t" inset="1in,0,86.4pt,0">
                      <w:txbxContent>
                        <w:sdt>
                          <w:sdtPr>
                            <w:rPr>
                              <w:caps/>
                              <w:color w:val="5B9BD5" w:themeColor="accent1"/>
                              <w:sz w:val="28"/>
                              <w:szCs w:val="28"/>
                            </w:rPr>
                            <w:alias w:val="副标题"/>
                            <w:tag w:val=""/>
                            <w:id w:val="-1452929454"/>
                            <w:dataBinding w:prefixMappings="xmlns:ns0='http://purl.org/dc/elements/1.1/' xmlns:ns1='http://schemas.openxmlformats.org/package/2006/metadata/core-properties' " w:xpath="/ns1:coreProperties[1]/ns0:subject[1]" w:storeItemID="{6C3C8BC8-F283-45AE-878A-BAB7291924A1}"/>
                            <w:text/>
                          </w:sdtPr>
                          <w:sdtEndPr/>
                          <w:sdtContent>
                            <w:p w:rsidR="00BC00BA" w:rsidRDefault="00BC00BA">
                              <w:pPr>
                                <w:pStyle w:val="a3"/>
                                <w:spacing w:before="40" w:after="40"/>
                                <w:rPr>
                                  <w:caps/>
                                  <w:color w:val="5B9BD5" w:themeColor="accent1"/>
                                  <w:sz w:val="28"/>
                                  <w:szCs w:val="28"/>
                                </w:rPr>
                              </w:pPr>
                              <w:r>
                                <w:rPr>
                                  <w:caps/>
                                  <w:color w:val="5B9BD5" w:themeColor="accent1"/>
                                  <w:sz w:val="28"/>
                                  <w:szCs w:val="28"/>
                                </w:rPr>
                                <w:t>桂林理工大学</w:t>
                              </w:r>
                            </w:p>
                          </w:sdtContent>
                        </w:sdt>
                        <w:sdt>
                          <w:sdtPr>
                            <w:rPr>
                              <w:caps/>
                              <w:color w:val="4472C4" w:themeColor="accent5"/>
                              <w:sz w:val="28"/>
                              <w:szCs w:val="28"/>
                            </w:rPr>
                            <w:alias w:val="作者"/>
                            <w:tag w:val=""/>
                            <w:id w:val="-954487662"/>
                            <w:dataBinding w:prefixMappings="xmlns:ns0='http://purl.org/dc/elements/1.1/' xmlns:ns1='http://schemas.openxmlformats.org/package/2006/metadata/core-properties' " w:xpath="/ns1:coreProperties[1]/ns0:creator[1]" w:storeItemID="{6C3C8BC8-F283-45AE-878A-BAB7291924A1}"/>
                            <w:text/>
                          </w:sdtPr>
                          <w:sdtEndPr/>
                          <w:sdtContent>
                            <w:p w:rsidR="00BC00BA" w:rsidRPr="00BC00BA" w:rsidRDefault="00BC00BA">
                              <w:pPr>
                                <w:pStyle w:val="a3"/>
                                <w:spacing w:before="40" w:after="40"/>
                                <w:rPr>
                                  <w:caps/>
                                  <w:color w:val="4472C4" w:themeColor="accent5"/>
                                  <w:sz w:val="28"/>
                                  <w:szCs w:val="28"/>
                                </w:rPr>
                              </w:pPr>
                              <w:proofErr w:type="gramStart"/>
                              <w:r w:rsidRPr="00BC00BA">
                                <w:rPr>
                                  <w:rFonts w:hint="eastAsia"/>
                                  <w:caps/>
                                  <w:color w:val="4472C4" w:themeColor="accent5"/>
                                  <w:sz w:val="28"/>
                                  <w:szCs w:val="28"/>
                                </w:rPr>
                                <w:t>刘忠泳</w:t>
                              </w:r>
                              <w:proofErr w:type="gramEnd"/>
                            </w:p>
                          </w:sdtContent>
                        </w:sdt>
                      </w:txbxContent>
                    </v:textbox>
                    <w10:wrap type="square" anchorx="page" anchory="page"/>
                  </v:shape>
                </w:pict>
              </mc:Fallback>
            </mc:AlternateContent>
          </w:r>
          <w:r>
            <w:rPr>
              <w:noProof/>
            </w:rPr>
            <mc:AlternateContent>
              <mc:Choice Requires="wps">
                <w:drawing>
                  <wp:anchor distT="0" distB="0" distL="114300" distR="114300" simplePos="0" relativeHeight="251660288" behindDoc="0" locked="0" layoutInCell="1" allowOverlap="1">
                    <wp:simplePos x="0" y="0"/>
                    <wp:positionH relativeFrom="margin">
                      <wp:align>right</wp:align>
                    </wp:positionH>
                    <mc:AlternateContent>
                      <mc:Choice Requires="wp14">
                        <wp:positionV relativeFrom="page">
                          <wp14:pctPosVOffset>2300</wp14:pctPosVOffset>
                        </wp:positionV>
                      </mc:Choice>
                      <mc:Fallback>
                        <wp:positionV relativeFrom="page">
                          <wp:posOffset>245745</wp:posOffset>
                        </wp:positionV>
                      </mc:Fallback>
                    </mc:AlternateContent>
                    <wp:extent cx="594360" cy="987552"/>
                    <wp:effectExtent l="0" t="0" r="0" b="5080"/>
                    <wp:wrapNone/>
                    <wp:docPr id="130" name="矩形 130"/>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a:xfrm>
                              <a:off x="0" y="0"/>
                              <a:ext cx="594360" cy="987552"/>
                            </a:xfrm>
                            <a:prstGeom prst="rect">
                              <a:avLst/>
                            </a:prstGeom>
                            <a:ln>
                              <a:noFill/>
                            </a:ln>
                          </wps:spPr>
                          <wps:style>
                            <a:lnRef idx="2">
                              <a:schemeClr val="accent1">
                                <a:shade val="50000"/>
                              </a:schemeClr>
                            </a:lnRef>
                            <a:fillRef idx="1">
                              <a:schemeClr val="accent1"/>
                            </a:fillRef>
                            <a:effectRef idx="0">
                              <a:schemeClr val="accent1"/>
                            </a:effectRef>
                            <a:fontRef idx="minor">
                              <a:schemeClr val="lt1"/>
                            </a:fontRef>
                          </wps:style>
                          <wps:txbx>
                            <w:txbxContent>
                              <w:sdt>
                                <w:sdtPr>
                                  <w:rPr>
                                    <w:color w:val="FFFFFF" w:themeColor="background1"/>
                                    <w:sz w:val="24"/>
                                    <w:szCs w:val="24"/>
                                  </w:rPr>
                                  <w:alias w:val="年份"/>
                                  <w:tag w:val=""/>
                                  <w:id w:val="1595126926"/>
                                  <w:dataBinding w:prefixMappings="xmlns:ns0='http://schemas.microsoft.com/office/2006/coverPageProps' " w:xpath="/ns0:CoverPageProperties[1]/ns0:PublishDate[1]" w:storeItemID="{55AF091B-3C7A-41E3-B477-F2FDAA23CFDA}"/>
                                  <w:date w:fullDate="2016-11-11T00:00:00Z">
                                    <w:dateFormat w:val="yyyy"/>
                                    <w:lid w:val="zh-CN"/>
                                    <w:storeMappedDataAs w:val="dateTime"/>
                                    <w:calendar w:val="gregorian"/>
                                  </w:date>
                                </w:sdtPr>
                                <w:sdtEndPr/>
                                <w:sdtContent>
                                  <w:p w:rsidR="00BC00BA" w:rsidRDefault="00BC00BA">
                                    <w:pPr>
                                      <w:pStyle w:val="a3"/>
                                      <w:jc w:val="right"/>
                                      <w:rPr>
                                        <w:color w:val="FFFFFF" w:themeColor="background1"/>
                                        <w:sz w:val="24"/>
                                        <w:szCs w:val="24"/>
                                      </w:rPr>
                                    </w:pPr>
                                    <w:r>
                                      <w:rPr>
                                        <w:rFonts w:hint="eastAsia"/>
                                        <w:color w:val="FFFFFF" w:themeColor="background1"/>
                                        <w:sz w:val="24"/>
                                        <w:szCs w:val="24"/>
                                      </w:rPr>
                                      <w:t>2016</w:t>
                                    </w:r>
                                  </w:p>
                                </w:sdtContent>
                              </w:sdt>
                            </w:txbxContent>
                          </wps:txbx>
                          <wps:bodyPr rot="0" spcFirstLastPara="0" vertOverflow="overflow" horzOverflow="overflow" vert="horz" wrap="square" lIns="45720" tIns="45720" rIns="45720" bIns="45720" numCol="1" spcCol="0" rtlCol="0" fromWordArt="0" anchor="b" anchorCtr="0" forceAA="0" compatLnSpc="1">
                            <a:prstTxWarp prst="textNoShape">
                              <a:avLst/>
                            </a:prstTxWarp>
                            <a:noAutofit/>
                          </wps:bodyPr>
                        </wps:wsp>
                      </a:graphicData>
                    </a:graphic>
                    <wp14:sizeRelH relativeFrom="page">
                      <wp14:pctWidth>7600</wp14:pctWidth>
                    </wp14:sizeRelH>
                    <wp14:sizeRelV relativeFrom="page">
                      <wp14:pctHeight>9800</wp14:pctHeight>
                    </wp14:sizeRelV>
                  </wp:anchor>
                </w:drawing>
              </mc:Choice>
              <mc:Fallback>
                <w:pict>
                  <v:rect id="矩形 130" o:spid="_x0000_s1031" style="position:absolute;margin-left:-4.4pt;margin-top:0;width:46.8pt;height:77.75pt;z-index:251660288;visibility:visible;mso-wrap-style:square;mso-width-percent:76;mso-height-percent:98;mso-top-percent:23;mso-wrap-distance-left:9pt;mso-wrap-distance-top:0;mso-wrap-distance-right:9pt;mso-wrap-distance-bottom:0;mso-position-horizontal:right;mso-position-horizontal-relative:margin;mso-position-vertical-relative:page;mso-width-percent:76;mso-height-percent:98;mso-top-percent:23;mso-width-relative:page;mso-height-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" fillcolor="#5b9bd5 [3204]" stroked="f" strokeweight="1pt">
                    <v:path arrowok="t"/>
                    <o:lock v:ext="edit" aspectratio="t"/>
                    <v:textbox inset="3.6pt,,3.6pt">
                      <w:txbxContent>
                        <w:sdt>
                          <w:sdtPr>
                            <w:rPr>
                              <w:color w:val="FFFFFF" w:themeColor="background1"/>
                              <w:sz w:val="24"/>
                              <w:szCs w:val="24"/>
                            </w:rPr>
                            <w:alias w:val="年份"/>
                            <w:tag w:val=""/>
                            <w:id w:val="1595126926"/>
                            <w:dataBinding w:prefixMappings="xmlns:ns0='http://schemas.microsoft.com/office/2006/coverPageProps' " w:xpath="/ns0:CoverPageProperties[1]/ns0:PublishDate[1]" w:storeItemID="{55AF091B-3C7A-41E3-B477-F2FDAA23CFDA}"/>
                            <w:date w:fullDate="2016-11-11T00:00:00Z">
                              <w:dateFormat w:val="yyyy"/>
                              <w:lid w:val="zh-CN"/>
                              <w:storeMappedDataAs w:val="dateTime"/>
                              <w:calendar w:val="gregorian"/>
                            </w:date>
                          </w:sdtPr>
                          <w:sdtEndPr/>
                          <w:sdtContent>
                            <w:p w:rsidR="00BC00BA" w:rsidRDefault="00BC00BA">
                              <w:pPr>
                                <w:pStyle w:val="a3"/>
                                <w:jc w:val="right"/>
                                <w:rPr>
                                  <w:color w:val="FFFFFF" w:themeColor="background1"/>
                                  <w:sz w:val="24"/>
                                  <w:szCs w:val="24"/>
                                </w:rPr>
                              </w:pPr>
                              <w:r>
                                <w:rPr>
                                  <w:rFonts w:hint="eastAsia"/>
                                  <w:color w:val="FFFFFF" w:themeColor="background1"/>
                                  <w:sz w:val="24"/>
                                  <w:szCs w:val="24"/>
                                </w:rPr>
                                <w:t>2016</w:t>
                              </w:r>
                            </w:p>
                          </w:sdtContent>
                        </w:sdt>
                      </w:txbxContent>
                    </v:textbox>
                    <w10:wrap anchorx="margin" anchory="page"/>
                  </v:rect>
                </w:pict>
              </mc:Fallback>
            </mc:AlternateContent>
          </w:r>
          <w:r>
            <w:br w:type="page"/>
          </w:r>
        </w:p>
      </w:sdtContent>
    </w:sdt>
    <w:p w:rsidR="00CC372D" w:rsidRDefault="00D419AE" w:rsidP="00D419AE">
      <w:pPr>
        <w:pStyle w:val="1"/>
        <w:jc w:val="center"/>
      </w:pPr>
      <w:r>
        <w:rPr>
          <w:rFonts w:hint="eastAsia"/>
        </w:rPr>
        <w:lastRenderedPageBreak/>
        <w:t>简介</w:t>
      </w:r>
    </w:p>
    <w:p w:rsidR="00D61D92" w:rsidRPr="00D61D92" w:rsidRDefault="00D61D92" w:rsidP="00D61D92">
      <w:pPr>
        <w:ind w:firstLineChars="200" w:firstLine="560"/>
      </w:pPr>
      <w:r w:rsidRPr="0062032F">
        <w:rPr>
          <w:rFonts w:ascii="微软雅黑" w:eastAsia="微软雅黑" w:hAnsi="微软雅黑" w:cs="Arial"/>
          <w:color w:val="333333"/>
          <w:sz w:val="28"/>
          <w:szCs w:val="28"/>
          <w:shd w:val="clear" w:color="auto" w:fill="FFFFFF"/>
        </w:rPr>
        <w:t>全景，又称</w:t>
      </w:r>
      <w:r w:rsidRPr="0062032F">
        <w:rPr>
          <w:rFonts w:ascii="微软雅黑" w:eastAsia="微软雅黑" w:hAnsi="微软雅黑" w:cs="Arial" w:hint="eastAsia"/>
          <w:color w:val="333333"/>
          <w:sz w:val="28"/>
          <w:szCs w:val="28"/>
          <w:shd w:val="clear" w:color="auto" w:fill="FFFFFF"/>
        </w:rPr>
        <w:t>作</w:t>
      </w:r>
      <w:r w:rsidRPr="0062032F">
        <w:rPr>
          <w:rFonts w:ascii="微软雅黑" w:eastAsia="微软雅黑" w:hAnsi="微软雅黑" w:cs="Arial"/>
          <w:color w:val="333333"/>
          <w:sz w:val="28"/>
          <w:szCs w:val="28"/>
          <w:shd w:val="clear" w:color="auto" w:fill="FFFFFF"/>
        </w:rPr>
        <w:t>3D实景，是一种新兴的</w:t>
      </w:r>
      <w:r w:rsidRPr="0062032F">
        <w:fldChar w:fldCharType="begin"/>
      </w:r>
      <w:r w:rsidRPr="0062032F">
        <w:rPr>
          <w:rFonts w:ascii="微软雅黑" w:eastAsia="微软雅黑" w:hAnsi="微软雅黑"/>
          <w:sz w:val="28"/>
          <w:szCs w:val="28"/>
        </w:rPr>
        <w:instrText xml:space="preserve"> HYPERLINK "http://baike.baidu.com/view/184217.htm" \t "_blank" </w:instrText>
      </w:r>
      <w:r w:rsidRPr="0062032F">
        <w:fldChar w:fldCharType="separate"/>
      </w:r>
      <w:proofErr w:type="gramStart"/>
      <w:r w:rsidRPr="0062032F">
        <w:rPr>
          <w:rStyle w:val="a4"/>
          <w:rFonts w:ascii="微软雅黑" w:eastAsia="微软雅黑" w:hAnsi="微软雅黑" w:cs="Arial"/>
          <w:color w:val="136EC2"/>
          <w:sz w:val="28"/>
          <w:szCs w:val="28"/>
          <w:shd w:val="clear" w:color="auto" w:fill="FFFFFF"/>
        </w:rPr>
        <w:t>富媒体</w:t>
      </w:r>
      <w:proofErr w:type="gramEnd"/>
      <w:r w:rsidRPr="0062032F">
        <w:rPr>
          <w:rStyle w:val="a4"/>
          <w:rFonts w:ascii="微软雅黑" w:eastAsia="微软雅黑" w:hAnsi="微软雅黑" w:cs="Arial"/>
          <w:color w:val="136EC2"/>
          <w:sz w:val="28"/>
          <w:szCs w:val="28"/>
          <w:shd w:val="clear" w:color="auto" w:fill="FFFFFF"/>
        </w:rPr>
        <w:fldChar w:fldCharType="end"/>
      </w:r>
      <w:r w:rsidRPr="0062032F">
        <w:rPr>
          <w:rFonts w:ascii="微软雅黑" w:eastAsia="微软雅黑" w:hAnsi="微软雅黑" w:cs="Arial"/>
          <w:color w:val="333333"/>
          <w:sz w:val="28"/>
          <w:szCs w:val="28"/>
          <w:shd w:val="clear" w:color="auto" w:fill="FFFFFF"/>
        </w:rPr>
        <w:t>技术，其与视频，声音，图片等传统的流媒体最大的，区别是“可操作，可交互”。 是把</w:t>
      </w:r>
      <w:proofErr w:type="gramStart"/>
      <w:r w:rsidRPr="0062032F">
        <w:rPr>
          <w:rFonts w:ascii="微软雅黑" w:eastAsia="微软雅黑" w:hAnsi="微软雅黑" w:cs="Arial"/>
          <w:color w:val="333333"/>
          <w:sz w:val="28"/>
          <w:szCs w:val="28"/>
          <w:shd w:val="clear" w:color="auto" w:fill="FFFFFF"/>
        </w:rPr>
        <w:t>相机环</w:t>
      </w:r>
      <w:proofErr w:type="gramEnd"/>
      <w:r w:rsidRPr="0062032F">
        <w:rPr>
          <w:rFonts w:ascii="微软雅黑" w:eastAsia="微软雅黑" w:hAnsi="微软雅黑" w:cs="Arial"/>
          <w:color w:val="333333"/>
          <w:sz w:val="28"/>
          <w:szCs w:val="28"/>
          <w:shd w:val="clear" w:color="auto" w:fill="FFFFFF"/>
        </w:rPr>
        <w:t>720度拍摄的一组或多组照片拼接成一个全景图像。</w:t>
      </w:r>
    </w:p>
    <w:p w:rsidR="00D419AE" w:rsidRDefault="00D61D92" w:rsidP="00D61D92">
      <w:pPr>
        <w:ind w:firstLineChars="200" w:firstLine="560"/>
        <w:rPr>
          <w:rFonts w:ascii="微软雅黑" w:eastAsia="微软雅黑" w:hAnsi="微软雅黑"/>
          <w:sz w:val="28"/>
          <w:szCs w:val="28"/>
        </w:rPr>
      </w:pPr>
      <w:r w:rsidRPr="0062032F">
        <w:rPr>
          <w:rFonts w:ascii="微软雅黑" w:eastAsia="微软雅黑" w:hAnsi="微软雅黑" w:hint="eastAsia"/>
          <w:sz w:val="28"/>
          <w:szCs w:val="28"/>
        </w:rPr>
        <w:t>本项目主要使用</w:t>
      </w:r>
      <w:proofErr w:type="spellStart"/>
      <w:r w:rsidRPr="0062032F">
        <w:rPr>
          <w:rFonts w:ascii="微软雅黑" w:eastAsia="微软雅黑" w:hAnsi="微软雅黑"/>
          <w:sz w:val="28"/>
          <w:szCs w:val="28"/>
        </w:rPr>
        <w:t>krpano</w:t>
      </w:r>
      <w:proofErr w:type="spellEnd"/>
      <w:r w:rsidR="0063344C">
        <w:rPr>
          <w:rFonts w:ascii="微软雅黑" w:eastAsia="微软雅黑" w:hAnsi="微软雅黑" w:hint="eastAsia"/>
          <w:sz w:val="28"/>
          <w:szCs w:val="28"/>
        </w:rPr>
        <w:t>、</w:t>
      </w:r>
      <w:r w:rsidRPr="0062032F">
        <w:rPr>
          <w:rFonts w:ascii="微软雅黑" w:eastAsia="微软雅黑" w:hAnsi="微软雅黑" w:hint="eastAsia"/>
          <w:sz w:val="28"/>
          <w:szCs w:val="28"/>
        </w:rPr>
        <w:t>web</w:t>
      </w:r>
      <w:r w:rsidR="0063344C">
        <w:rPr>
          <w:rFonts w:ascii="微软雅黑" w:eastAsia="微软雅黑" w:hAnsi="微软雅黑" w:hint="eastAsia"/>
          <w:sz w:val="28"/>
          <w:szCs w:val="28"/>
        </w:rPr>
        <w:t>和百度语音</w:t>
      </w:r>
      <w:r w:rsidRPr="0062032F">
        <w:rPr>
          <w:rFonts w:ascii="微软雅黑" w:eastAsia="微软雅黑" w:hAnsi="微软雅黑" w:hint="eastAsia"/>
          <w:sz w:val="28"/>
          <w:szCs w:val="28"/>
        </w:rPr>
        <w:t>技术制作，用户可通过上</w:t>
      </w:r>
      <w:proofErr w:type="gramStart"/>
      <w:r w:rsidRPr="0062032F">
        <w:rPr>
          <w:rFonts w:ascii="微软雅黑" w:eastAsia="微软雅黑" w:hAnsi="微软雅黑" w:hint="eastAsia"/>
          <w:sz w:val="28"/>
          <w:szCs w:val="28"/>
        </w:rPr>
        <w:t>传图片</w:t>
      </w:r>
      <w:proofErr w:type="gramEnd"/>
      <w:r w:rsidRPr="0062032F">
        <w:rPr>
          <w:rFonts w:ascii="微软雅黑" w:eastAsia="微软雅黑" w:hAnsi="微软雅黑" w:hint="eastAsia"/>
          <w:sz w:val="28"/>
          <w:szCs w:val="28"/>
        </w:rPr>
        <w:t>或视频来自动生成720°全景漫游场景，生成之后用户可以对作品进行深度编辑，比如在场景任意位置标注、场景细节的单独放大、设置热点(点击跳转到另一场景)、地图场景定位、加背景音乐、在场景中嵌入视频、其他用户可以定点插入评论、</w:t>
      </w:r>
      <w:r w:rsidR="0063344C">
        <w:rPr>
          <w:rFonts w:ascii="微软雅黑" w:eastAsia="微软雅黑" w:hAnsi="微软雅黑" w:hint="eastAsia"/>
          <w:sz w:val="28"/>
          <w:szCs w:val="28"/>
        </w:rPr>
        <w:t>利用百度语音插入语音评论和语音搜索、</w:t>
      </w:r>
      <w:r w:rsidRPr="0062032F">
        <w:rPr>
          <w:rFonts w:ascii="微软雅黑" w:eastAsia="微软雅黑" w:hAnsi="微软雅黑" w:hint="eastAsia"/>
          <w:sz w:val="28"/>
          <w:szCs w:val="28"/>
        </w:rPr>
        <w:t>、加入动态特效等。</w:t>
      </w:r>
    </w:p>
    <w:p w:rsidR="00D61D92" w:rsidRDefault="00D61D92" w:rsidP="00D61D92">
      <w:pPr>
        <w:spacing w:line="360" w:lineRule="auto"/>
        <w:ind w:firstLineChars="200" w:firstLine="560"/>
        <w:rPr>
          <w:rFonts w:ascii="微软雅黑" w:eastAsia="微软雅黑" w:hAnsi="微软雅黑"/>
          <w:sz w:val="28"/>
          <w:szCs w:val="28"/>
        </w:rPr>
      </w:pPr>
      <w:r w:rsidRPr="0062032F">
        <w:rPr>
          <w:rFonts w:ascii="微软雅黑" w:eastAsia="微软雅黑" w:hAnsi="微软雅黑" w:hint="eastAsia"/>
          <w:sz w:val="28"/>
          <w:szCs w:val="28"/>
        </w:rPr>
        <w:t>全景比平面的图片更直观真实地还原场景，可广泛应用于酒店、房地产、旅游景点、电影院、咖啡厅等各种需要展示服务环境的场所，具有巨大的市场应用价值和推广前景。项目后期硬件及技术的不断更新后，可延伸到全景直播领域。</w:t>
      </w:r>
    </w:p>
    <w:p w:rsidR="00830325" w:rsidRDefault="00830325" w:rsidP="00D61D92">
      <w:pPr>
        <w:spacing w:line="360" w:lineRule="auto"/>
        <w:ind w:firstLineChars="200" w:firstLine="560"/>
        <w:rPr>
          <w:rFonts w:ascii="微软雅黑" w:eastAsia="微软雅黑" w:hAnsi="微软雅黑"/>
          <w:sz w:val="28"/>
          <w:szCs w:val="28"/>
        </w:rPr>
      </w:pPr>
    </w:p>
    <w:p w:rsidR="00D61D92" w:rsidRDefault="00830325" w:rsidP="00830325">
      <w:pPr>
        <w:pStyle w:val="2"/>
        <w:numPr>
          <w:ilvl w:val="0"/>
          <w:numId w:val="1"/>
        </w:numPr>
      </w:pPr>
      <w:r>
        <w:rPr>
          <w:rFonts w:hint="eastAsia"/>
        </w:rPr>
        <w:lastRenderedPageBreak/>
        <w:t>相关界面</w:t>
      </w:r>
    </w:p>
    <w:p w:rsidR="00830325" w:rsidRDefault="00830325" w:rsidP="00830325">
      <w:r>
        <w:rPr>
          <w:rFonts w:hint="eastAsia"/>
          <w:noProof/>
        </w:rPr>
        <w:drawing>
          <wp:inline distT="0" distB="0" distL="0" distR="0">
            <wp:extent cx="5274310" cy="2632710"/>
            <wp:effectExtent l="0" t="0" r="2540" b="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QQ截图20161121130127.png"/>
                    <pic:cNvPicPr/>
                  </pic:nvPicPr>
                  <pic:blipFill>
                    <a:blip r:embed="rId6" cstate="print">
                      <a:extLst>
                        <a:ext uri="{28A0092B-C50C-407E-A947-70E740481C1C}">
                          <a14:useLocalDpi xmlns:a14="http://schemas.microsoft.com/office/drawing/2010/main" val="0"/>
                        </a:ext>
                      </a:extLst>
                    </a:blip>
                    <a:stretch>
                      <a:fillRect/>
                    </a:stretch>
                  </pic:blipFill>
                  <pic:spPr>
                    <a:xfrm>
                      <a:off x="0" y="0"/>
                      <a:ext cx="5274310" cy="2632710"/>
                    </a:xfrm>
                    <a:prstGeom prst="rect">
                      <a:avLst/>
                    </a:prstGeom>
                  </pic:spPr>
                </pic:pic>
              </a:graphicData>
            </a:graphic>
          </wp:inline>
        </w:drawing>
      </w:r>
    </w:p>
    <w:p w:rsidR="00830325" w:rsidRDefault="00830325" w:rsidP="00830325">
      <w:r>
        <w:rPr>
          <w:rFonts w:hint="eastAsia"/>
        </w:rPr>
        <w:t>图</w:t>
      </w:r>
      <w:r>
        <w:rPr>
          <w:rFonts w:hint="eastAsia"/>
        </w:rPr>
        <w:t>1</w:t>
      </w:r>
      <w:r>
        <w:rPr>
          <w:rFonts w:hint="eastAsia"/>
        </w:rPr>
        <w:t>：</w:t>
      </w:r>
      <w:proofErr w:type="gramStart"/>
      <w:r>
        <w:rPr>
          <w:rFonts w:hint="eastAsia"/>
        </w:rPr>
        <w:t>网站主</w:t>
      </w:r>
      <w:proofErr w:type="gramEnd"/>
      <w:r>
        <w:rPr>
          <w:rFonts w:hint="eastAsia"/>
        </w:rPr>
        <w:t>界面</w:t>
      </w:r>
    </w:p>
    <w:p w:rsidR="00830325" w:rsidRDefault="00830325" w:rsidP="00830325"/>
    <w:p w:rsidR="00830325" w:rsidRDefault="00830325" w:rsidP="00830325"/>
    <w:p w:rsidR="00830325" w:rsidRDefault="00830325" w:rsidP="00830325">
      <w:r>
        <w:rPr>
          <w:rFonts w:hint="eastAsia"/>
          <w:noProof/>
        </w:rPr>
        <w:drawing>
          <wp:inline distT="0" distB="0" distL="0" distR="0">
            <wp:extent cx="5274310" cy="3310890"/>
            <wp:effectExtent l="0" t="0" r="2540" b="381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QQ图片20161121130631.jpg"/>
                    <pic:cNvPicPr/>
                  </pic:nvPicPr>
                  <pic:blipFill>
                    <a:blip r:embed="rId7">
                      <a:extLst>
                        <a:ext uri="{28A0092B-C50C-407E-A947-70E740481C1C}">
                          <a14:useLocalDpi xmlns:a14="http://schemas.microsoft.com/office/drawing/2010/main" val="0"/>
                        </a:ext>
                      </a:extLst>
                    </a:blip>
                    <a:stretch>
                      <a:fillRect/>
                    </a:stretch>
                  </pic:blipFill>
                  <pic:spPr>
                    <a:xfrm>
                      <a:off x="0" y="0"/>
                      <a:ext cx="5274310" cy="3310890"/>
                    </a:xfrm>
                    <a:prstGeom prst="rect">
                      <a:avLst/>
                    </a:prstGeom>
                  </pic:spPr>
                </pic:pic>
              </a:graphicData>
            </a:graphic>
          </wp:inline>
        </w:drawing>
      </w:r>
    </w:p>
    <w:p w:rsidR="00830325" w:rsidRDefault="00830325" w:rsidP="00830325">
      <w:r>
        <w:rPr>
          <w:rFonts w:hint="eastAsia"/>
        </w:rPr>
        <w:t>图</w:t>
      </w:r>
      <w:r>
        <w:rPr>
          <w:rFonts w:hint="eastAsia"/>
        </w:rPr>
        <w:t>2</w:t>
      </w:r>
      <w:r>
        <w:rPr>
          <w:rFonts w:hint="eastAsia"/>
        </w:rPr>
        <w:t>：插入语音标注界面</w:t>
      </w:r>
    </w:p>
    <w:p w:rsidR="001E05D9" w:rsidRDefault="001E05D9" w:rsidP="00830325"/>
    <w:p w:rsidR="001E05D9" w:rsidRDefault="001E05D9" w:rsidP="00830325"/>
    <w:p w:rsidR="001E05D9" w:rsidRDefault="001E05D9" w:rsidP="001E05D9">
      <w:pPr>
        <w:pStyle w:val="2"/>
        <w:numPr>
          <w:ilvl w:val="0"/>
          <w:numId w:val="1"/>
        </w:numPr>
      </w:pPr>
      <w:r>
        <w:rPr>
          <w:rFonts w:hint="eastAsia"/>
        </w:rPr>
        <w:lastRenderedPageBreak/>
        <w:t>代码截图</w:t>
      </w:r>
    </w:p>
    <w:p w:rsidR="001E05D9" w:rsidRDefault="001E05D9" w:rsidP="001E05D9">
      <w:pPr>
        <w:pStyle w:val="a5"/>
        <w:ind w:left="660" w:firstLineChars="0" w:firstLine="0"/>
      </w:pPr>
      <w:r>
        <w:rPr>
          <w:rFonts w:hint="eastAsia"/>
          <w:noProof/>
        </w:rPr>
        <w:drawing>
          <wp:inline distT="0" distB="0" distL="0" distR="0">
            <wp:extent cx="5274310" cy="2132965"/>
            <wp:effectExtent l="0" t="0" r="2540" b="635"/>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QQ图片20161121131158.png"/>
                    <pic:cNvPicPr/>
                  </pic:nvPicPr>
                  <pic:blipFill>
                    <a:blip r:embed="rId8" cstate="print">
                      <a:extLst>
                        <a:ext uri="{28A0092B-C50C-407E-A947-70E740481C1C}">
                          <a14:useLocalDpi xmlns:a14="http://schemas.microsoft.com/office/drawing/2010/main" val="0"/>
                        </a:ext>
                      </a:extLst>
                    </a:blip>
                    <a:stretch>
                      <a:fillRect/>
                    </a:stretch>
                  </pic:blipFill>
                  <pic:spPr>
                    <a:xfrm>
                      <a:off x="0" y="0"/>
                      <a:ext cx="5274310" cy="2132965"/>
                    </a:xfrm>
                    <a:prstGeom prst="rect">
                      <a:avLst/>
                    </a:prstGeom>
                  </pic:spPr>
                </pic:pic>
              </a:graphicData>
            </a:graphic>
          </wp:inline>
        </w:drawing>
      </w:r>
    </w:p>
    <w:p w:rsidR="001E05D9" w:rsidRDefault="001E05D9" w:rsidP="001E05D9">
      <w:pPr>
        <w:pStyle w:val="a5"/>
        <w:ind w:left="660" w:firstLineChars="0" w:firstLine="0"/>
      </w:pPr>
      <w:r>
        <w:rPr>
          <w:rFonts w:hint="eastAsia"/>
        </w:rPr>
        <w:t>图</w:t>
      </w:r>
      <w:r>
        <w:rPr>
          <w:rFonts w:hint="eastAsia"/>
        </w:rPr>
        <w:t>3</w:t>
      </w:r>
      <w:r>
        <w:rPr>
          <w:rFonts w:hint="eastAsia"/>
        </w:rPr>
        <w:t>：调用百度语音接口代码截图</w:t>
      </w:r>
    </w:p>
    <w:p w:rsidR="003D7B7C" w:rsidRDefault="003D7B7C" w:rsidP="001E05D9">
      <w:pPr>
        <w:pStyle w:val="a5"/>
        <w:ind w:left="660" w:firstLineChars="0" w:firstLine="0"/>
      </w:pPr>
    </w:p>
    <w:p w:rsidR="003D7B7C" w:rsidRDefault="003D7B7C" w:rsidP="001E05D9">
      <w:pPr>
        <w:pStyle w:val="a5"/>
        <w:ind w:left="660" w:firstLineChars="0" w:firstLine="0"/>
      </w:pPr>
    </w:p>
    <w:p w:rsidR="003D7B7C" w:rsidRDefault="003D7B7C" w:rsidP="003D7B7C">
      <w:pPr>
        <w:pStyle w:val="2"/>
        <w:numPr>
          <w:ilvl w:val="0"/>
          <w:numId w:val="1"/>
        </w:numPr>
      </w:pPr>
      <w:r>
        <w:rPr>
          <w:rFonts w:hint="eastAsia"/>
        </w:rPr>
        <w:t>市场前景</w:t>
      </w:r>
    </w:p>
    <w:p w:rsidR="003D7B7C" w:rsidRDefault="003D7B7C" w:rsidP="003D7B7C">
      <w:pPr>
        <w:pStyle w:val="a5"/>
        <w:spacing w:line="360" w:lineRule="auto"/>
        <w:ind w:left="660" w:firstLine="560"/>
        <w:rPr>
          <w:rFonts w:ascii="微软雅黑" w:eastAsia="微软雅黑" w:hAnsi="微软雅黑"/>
          <w:sz w:val="28"/>
          <w:szCs w:val="28"/>
        </w:rPr>
      </w:pPr>
      <w:r w:rsidRPr="0062032F">
        <w:rPr>
          <w:rFonts w:ascii="微软雅黑" w:eastAsia="微软雅黑" w:hAnsi="微软雅黑" w:hint="eastAsia"/>
          <w:sz w:val="28"/>
          <w:szCs w:val="28"/>
        </w:rPr>
        <w:t>随着全景设备和技术的不断发展成熟，相关设备的费用一度降低，让更多人能接触到VR和全景，国内大大小小的全景科技圈形成，进一步促进全景的普及，全景漫游带给人前所未有的视觉冲击，未来国内市场巨大。</w:t>
      </w:r>
    </w:p>
    <w:p w:rsidR="00D2211A" w:rsidRDefault="00D2211A" w:rsidP="003D7B7C">
      <w:pPr>
        <w:pStyle w:val="a5"/>
        <w:spacing w:line="360" w:lineRule="auto"/>
        <w:ind w:left="660" w:firstLine="560"/>
        <w:rPr>
          <w:rFonts w:ascii="微软雅黑" w:eastAsia="微软雅黑" w:hAnsi="微软雅黑"/>
          <w:sz w:val="28"/>
          <w:szCs w:val="28"/>
        </w:rPr>
      </w:pPr>
      <w:r>
        <w:rPr>
          <w:rFonts w:ascii="微软雅黑" w:eastAsia="微软雅黑" w:hAnsi="微软雅黑" w:hint="eastAsia"/>
          <w:sz w:val="28"/>
          <w:szCs w:val="28"/>
        </w:rPr>
        <w:t>全景属于VR的</w:t>
      </w:r>
      <w:proofErr w:type="gramStart"/>
      <w:r>
        <w:rPr>
          <w:rFonts w:ascii="微软雅黑" w:eastAsia="微软雅黑" w:hAnsi="微软雅黑" w:hint="eastAsia"/>
          <w:sz w:val="28"/>
          <w:szCs w:val="28"/>
        </w:rPr>
        <w:t>一</w:t>
      </w:r>
      <w:proofErr w:type="gramEnd"/>
      <w:r>
        <w:rPr>
          <w:rFonts w:ascii="微软雅黑" w:eastAsia="微软雅黑" w:hAnsi="微软雅黑" w:hint="eastAsia"/>
          <w:sz w:val="28"/>
          <w:szCs w:val="28"/>
        </w:rPr>
        <w:t>重要分支，发挥着重要的现实使用作用，可以快速便捷地为想要展示服务空间环境的企业和场所提供全景服务，</w:t>
      </w:r>
      <w:r w:rsidRPr="0062032F">
        <w:rPr>
          <w:rFonts w:ascii="微软雅黑" w:eastAsia="微软雅黑" w:hAnsi="微软雅黑" w:hint="eastAsia"/>
          <w:sz w:val="28"/>
          <w:szCs w:val="28"/>
        </w:rPr>
        <w:t>可广泛应用于酒店、房地产、旅游景点、电影院、咖啡厅</w:t>
      </w:r>
      <w:r>
        <w:rPr>
          <w:rFonts w:ascii="微软雅黑" w:eastAsia="微软雅黑" w:hAnsi="微软雅黑" w:hint="eastAsia"/>
          <w:sz w:val="28"/>
          <w:szCs w:val="28"/>
        </w:rPr>
        <w:t>和办公工作环境等场所。</w:t>
      </w:r>
    </w:p>
    <w:p w:rsidR="00D2211A" w:rsidRDefault="00D2211A" w:rsidP="003D7B7C">
      <w:pPr>
        <w:pStyle w:val="a5"/>
        <w:spacing w:line="360" w:lineRule="auto"/>
        <w:ind w:left="660" w:firstLine="560"/>
        <w:rPr>
          <w:rFonts w:ascii="微软雅黑" w:eastAsia="微软雅黑" w:hAnsi="微软雅黑" w:cs="微软雅黑"/>
          <w:sz w:val="28"/>
          <w:szCs w:val="28"/>
        </w:rPr>
      </w:pPr>
      <w:r w:rsidRPr="0062032F">
        <w:rPr>
          <w:rFonts w:ascii="微软雅黑" w:eastAsia="微软雅黑" w:hAnsi="微软雅黑" w:cs="微软雅黑" w:hint="eastAsia"/>
          <w:sz w:val="28"/>
          <w:szCs w:val="28"/>
        </w:rPr>
        <w:t>据中国产业调研网发布的2016年中国虚拟现实市场现状调研与发展前景预测分析报告显示，目前，虚拟现实产业正在跨越萌芽期，行业发展空间广阔。伴随面向消费市场的硬件和内容的批量上市，2016年虚拟现实（VR）有望迎来小爆发；预计到</w:t>
      </w:r>
      <w:r w:rsidRPr="0062032F">
        <w:rPr>
          <w:rFonts w:ascii="微软雅黑" w:eastAsia="微软雅黑" w:hAnsi="微软雅黑" w:cs="微软雅黑" w:hint="eastAsia"/>
          <w:sz w:val="28"/>
          <w:szCs w:val="28"/>
        </w:rPr>
        <w:lastRenderedPageBreak/>
        <w:t>2020年，全球头戴VR设备年销量将达4000万台左右，市场规模约400亿元，加上内容服务和企业级应用，市场容量超过千亿元；长期来看，有望开启万亿市场。</w:t>
      </w:r>
    </w:p>
    <w:p w:rsidR="00D2211A" w:rsidRDefault="00D2211A" w:rsidP="003D7B7C">
      <w:pPr>
        <w:pStyle w:val="a5"/>
        <w:spacing w:line="360" w:lineRule="auto"/>
        <w:ind w:left="660" w:firstLine="560"/>
        <w:rPr>
          <w:rFonts w:ascii="微软雅黑" w:eastAsia="微软雅黑" w:hAnsi="微软雅黑" w:cs="微软雅黑"/>
          <w:sz w:val="28"/>
          <w:szCs w:val="28"/>
        </w:rPr>
      </w:pPr>
    </w:p>
    <w:p w:rsidR="00D2211A" w:rsidRDefault="00D2211A" w:rsidP="00D2211A">
      <w:pPr>
        <w:pStyle w:val="2"/>
        <w:numPr>
          <w:ilvl w:val="0"/>
          <w:numId w:val="1"/>
        </w:numPr>
      </w:pPr>
      <w:r>
        <w:rPr>
          <w:rFonts w:hint="eastAsia"/>
        </w:rPr>
        <w:t>产品优势</w:t>
      </w:r>
    </w:p>
    <w:p w:rsidR="00D2211A" w:rsidRPr="00D2211A" w:rsidRDefault="00D2211A" w:rsidP="00D2211A">
      <w:pPr>
        <w:widowControl/>
        <w:shd w:val="clear" w:color="auto" w:fill="FFFFFF"/>
        <w:spacing w:line="360" w:lineRule="auto"/>
        <w:jc w:val="left"/>
        <w:rPr>
          <w:rFonts w:ascii="微软雅黑" w:eastAsia="微软雅黑" w:hAnsi="微软雅黑" w:cs="Arial"/>
          <w:color w:val="333333"/>
          <w:kern w:val="0"/>
          <w:sz w:val="28"/>
          <w:szCs w:val="28"/>
        </w:rPr>
      </w:pPr>
      <w:r w:rsidRPr="00D2211A">
        <w:rPr>
          <w:rFonts w:ascii="微软雅黑" w:eastAsia="微软雅黑" w:hAnsi="微软雅黑" w:cs="Arial"/>
          <w:color w:val="333333"/>
          <w:kern w:val="0"/>
          <w:sz w:val="28"/>
          <w:szCs w:val="28"/>
        </w:rPr>
        <w:t>1、真实性强，实景场景摄影，真实逼真的还原表现。</w:t>
      </w:r>
    </w:p>
    <w:p w:rsidR="00D2211A" w:rsidRPr="00D2211A" w:rsidRDefault="00D2211A" w:rsidP="00D2211A">
      <w:pPr>
        <w:widowControl/>
        <w:shd w:val="clear" w:color="auto" w:fill="FFFFFF"/>
        <w:spacing w:line="360" w:lineRule="auto"/>
        <w:jc w:val="left"/>
        <w:rPr>
          <w:rFonts w:ascii="微软雅黑" w:eastAsia="微软雅黑" w:hAnsi="微软雅黑" w:cs="Arial"/>
          <w:color w:val="333333"/>
          <w:kern w:val="0"/>
          <w:sz w:val="28"/>
          <w:szCs w:val="28"/>
        </w:rPr>
      </w:pPr>
      <w:r w:rsidRPr="00D2211A">
        <w:rPr>
          <w:rFonts w:ascii="微软雅黑" w:eastAsia="微软雅黑" w:hAnsi="微软雅黑" w:cs="Arial"/>
          <w:color w:val="333333"/>
          <w:kern w:val="0"/>
          <w:sz w:val="28"/>
          <w:szCs w:val="28"/>
        </w:rPr>
        <w:t>2、播放设备硬件要求低，普通电脑均可播放，无需专门工作站。</w:t>
      </w:r>
    </w:p>
    <w:p w:rsidR="00D2211A" w:rsidRPr="00D2211A" w:rsidRDefault="00D2211A" w:rsidP="00D2211A">
      <w:pPr>
        <w:widowControl/>
        <w:shd w:val="clear" w:color="auto" w:fill="FFFFFF"/>
        <w:spacing w:line="360" w:lineRule="auto"/>
        <w:jc w:val="left"/>
        <w:rPr>
          <w:rFonts w:ascii="微软雅黑" w:eastAsia="微软雅黑" w:hAnsi="微软雅黑" w:cs="Arial"/>
          <w:color w:val="333333"/>
          <w:kern w:val="0"/>
          <w:sz w:val="28"/>
          <w:szCs w:val="28"/>
        </w:rPr>
      </w:pPr>
      <w:r w:rsidRPr="00D2211A">
        <w:rPr>
          <w:rFonts w:ascii="微软雅黑" w:eastAsia="微软雅黑" w:hAnsi="微软雅黑" w:cs="Arial"/>
          <w:color w:val="333333"/>
          <w:kern w:val="0"/>
          <w:sz w:val="28"/>
          <w:szCs w:val="28"/>
        </w:rPr>
        <w:t>3、开发周期短，开发成本低。拍摄制作比三维制作速度快，时效性强。</w:t>
      </w:r>
    </w:p>
    <w:p w:rsidR="00D2211A" w:rsidRPr="00D2211A" w:rsidRDefault="00D2211A" w:rsidP="00D2211A">
      <w:pPr>
        <w:widowControl/>
        <w:shd w:val="clear" w:color="auto" w:fill="FFFFFF"/>
        <w:spacing w:line="360" w:lineRule="auto"/>
        <w:jc w:val="left"/>
        <w:rPr>
          <w:rFonts w:ascii="微软雅黑" w:eastAsia="微软雅黑" w:hAnsi="微软雅黑" w:cs="Arial"/>
          <w:color w:val="333333"/>
          <w:kern w:val="0"/>
          <w:sz w:val="28"/>
          <w:szCs w:val="28"/>
        </w:rPr>
      </w:pPr>
      <w:r w:rsidRPr="00D2211A">
        <w:rPr>
          <w:rFonts w:ascii="微软雅黑" w:eastAsia="微软雅黑" w:hAnsi="微软雅黑" w:cs="Arial"/>
          <w:color w:val="333333"/>
          <w:kern w:val="0"/>
          <w:sz w:val="28"/>
          <w:szCs w:val="28"/>
        </w:rPr>
        <w:t>4、导</w:t>
      </w:r>
      <w:proofErr w:type="gramStart"/>
      <w:r w:rsidRPr="00D2211A">
        <w:rPr>
          <w:rFonts w:ascii="微软雅黑" w:eastAsia="微软雅黑" w:hAnsi="微软雅黑" w:cs="Arial"/>
          <w:color w:val="333333"/>
          <w:kern w:val="0"/>
          <w:sz w:val="28"/>
          <w:szCs w:val="28"/>
        </w:rPr>
        <w:t>览</w:t>
      </w:r>
      <w:proofErr w:type="gramEnd"/>
      <w:r w:rsidRPr="00D2211A">
        <w:rPr>
          <w:rFonts w:ascii="微软雅黑" w:eastAsia="微软雅黑" w:hAnsi="微软雅黑" w:cs="Arial"/>
          <w:color w:val="333333"/>
          <w:kern w:val="0"/>
          <w:sz w:val="28"/>
          <w:szCs w:val="28"/>
        </w:rPr>
        <w:t>性、交互性强。可与flash技术无缝结合。</w:t>
      </w:r>
    </w:p>
    <w:p w:rsidR="00D2211A" w:rsidRPr="00D2211A" w:rsidRDefault="00D2211A" w:rsidP="00D2211A">
      <w:pPr>
        <w:widowControl/>
        <w:shd w:val="clear" w:color="auto" w:fill="FFFFFF"/>
        <w:spacing w:line="360" w:lineRule="auto"/>
        <w:jc w:val="left"/>
        <w:rPr>
          <w:rFonts w:ascii="微软雅黑" w:eastAsia="微软雅黑" w:hAnsi="微软雅黑" w:cs="Arial"/>
          <w:color w:val="333333"/>
          <w:kern w:val="0"/>
          <w:sz w:val="28"/>
          <w:szCs w:val="28"/>
        </w:rPr>
      </w:pPr>
      <w:r w:rsidRPr="00D2211A">
        <w:rPr>
          <w:rFonts w:ascii="微软雅黑" w:eastAsia="微软雅黑" w:hAnsi="微软雅黑" w:cs="Arial"/>
          <w:color w:val="333333"/>
          <w:kern w:val="0"/>
          <w:sz w:val="28"/>
          <w:szCs w:val="28"/>
        </w:rPr>
        <w:t>5、画面质量高，高清晰度的全屏场景，令细节表现完美。</w:t>
      </w:r>
    </w:p>
    <w:p w:rsidR="00D2211A" w:rsidRDefault="00D2211A" w:rsidP="00D2211A">
      <w:pPr>
        <w:widowControl/>
        <w:shd w:val="clear" w:color="auto" w:fill="FFFFFF"/>
        <w:spacing w:line="360" w:lineRule="auto"/>
        <w:jc w:val="left"/>
        <w:rPr>
          <w:rFonts w:ascii="微软雅黑" w:eastAsia="微软雅黑" w:hAnsi="微软雅黑" w:cs="Arial"/>
          <w:color w:val="333333"/>
          <w:kern w:val="0"/>
          <w:sz w:val="28"/>
          <w:szCs w:val="28"/>
        </w:rPr>
      </w:pPr>
      <w:r w:rsidRPr="00D2211A">
        <w:rPr>
          <w:rFonts w:ascii="微软雅黑" w:eastAsia="微软雅黑" w:hAnsi="微软雅黑" w:cs="Arial"/>
          <w:color w:val="333333"/>
          <w:kern w:val="0"/>
          <w:sz w:val="28"/>
          <w:szCs w:val="28"/>
        </w:rPr>
        <w:t>6、数据量小，非常适合网络式访问观看。</w:t>
      </w:r>
    </w:p>
    <w:p w:rsidR="00AC5484" w:rsidRDefault="00AC5484" w:rsidP="00D2211A">
      <w:pPr>
        <w:widowControl/>
        <w:shd w:val="clear" w:color="auto" w:fill="FFFFFF"/>
        <w:spacing w:line="360" w:lineRule="auto"/>
        <w:jc w:val="left"/>
        <w:rPr>
          <w:rFonts w:ascii="微软雅黑" w:eastAsia="微软雅黑" w:hAnsi="微软雅黑" w:cs="Arial"/>
          <w:color w:val="333333"/>
          <w:kern w:val="0"/>
          <w:sz w:val="28"/>
          <w:szCs w:val="28"/>
        </w:rPr>
      </w:pPr>
    </w:p>
    <w:p w:rsidR="00AC5484" w:rsidRDefault="00AC5484" w:rsidP="00AC5484">
      <w:pPr>
        <w:pStyle w:val="2"/>
        <w:numPr>
          <w:ilvl w:val="0"/>
          <w:numId w:val="1"/>
        </w:numPr>
      </w:pPr>
      <w:r>
        <w:rPr>
          <w:rFonts w:hint="eastAsia"/>
        </w:rPr>
        <w:t>使用教程</w:t>
      </w:r>
    </w:p>
    <w:p w:rsidR="00AC5484" w:rsidRPr="006769D8" w:rsidRDefault="006769D8" w:rsidP="006769D8">
      <w:pPr>
        <w:pStyle w:val="a5"/>
        <w:numPr>
          <w:ilvl w:val="0"/>
          <w:numId w:val="2"/>
        </w:numPr>
        <w:ind w:firstLineChars="0"/>
        <w:rPr>
          <w:sz w:val="28"/>
          <w:szCs w:val="28"/>
        </w:rPr>
      </w:pPr>
      <w:r w:rsidRPr="006769D8">
        <w:rPr>
          <w:rFonts w:hint="eastAsia"/>
          <w:sz w:val="28"/>
          <w:szCs w:val="28"/>
        </w:rPr>
        <w:t>注册，在主页面进行注册</w:t>
      </w:r>
      <w:r>
        <w:rPr>
          <w:rFonts w:hint="eastAsia"/>
          <w:sz w:val="28"/>
          <w:szCs w:val="28"/>
        </w:rPr>
        <w:t>，注册需要使用邮箱，请用</w:t>
      </w:r>
      <w:proofErr w:type="spellStart"/>
      <w:r>
        <w:rPr>
          <w:rFonts w:hint="eastAsia"/>
          <w:sz w:val="28"/>
          <w:szCs w:val="28"/>
        </w:rPr>
        <w:t>qq</w:t>
      </w:r>
      <w:proofErr w:type="spellEnd"/>
      <w:r>
        <w:rPr>
          <w:rFonts w:hint="eastAsia"/>
          <w:sz w:val="28"/>
          <w:szCs w:val="28"/>
        </w:rPr>
        <w:t>邮箱或网易邮箱，苹果邮箱暂时测试出现无法收到邮件的问题，其他邮箱还未测试过。注册后系统会发一封激活邮件，进邮箱激活后方可登陆。</w:t>
      </w:r>
    </w:p>
    <w:p w:rsidR="006769D8" w:rsidRPr="006769D8" w:rsidRDefault="006769D8" w:rsidP="006769D8">
      <w:pPr>
        <w:pStyle w:val="a5"/>
        <w:ind w:left="720" w:firstLineChars="0" w:firstLine="0"/>
        <w:rPr>
          <w:rFonts w:hint="eastAsia"/>
          <w:sz w:val="28"/>
          <w:szCs w:val="28"/>
        </w:rPr>
      </w:pPr>
      <w:r>
        <w:rPr>
          <w:rFonts w:hint="eastAsia"/>
          <w:noProof/>
          <w:sz w:val="28"/>
          <w:szCs w:val="28"/>
        </w:rPr>
        <w:lastRenderedPageBreak/>
        <w:drawing>
          <wp:inline distT="0" distB="0" distL="0" distR="0">
            <wp:extent cx="5274310" cy="2635885"/>
            <wp:effectExtent l="0" t="0" r="2540" b="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QQ截图20161121170712.png"/>
                    <pic:cNvPicPr/>
                  </pic:nvPicPr>
                  <pic:blipFill>
                    <a:blip r:embed="rId9" cstate="print">
                      <a:extLst>
                        <a:ext uri="{28A0092B-C50C-407E-A947-70E740481C1C}">
                          <a14:useLocalDpi xmlns:a14="http://schemas.microsoft.com/office/drawing/2010/main" val="0"/>
                        </a:ext>
                      </a:extLst>
                    </a:blip>
                    <a:stretch>
                      <a:fillRect/>
                    </a:stretch>
                  </pic:blipFill>
                  <pic:spPr>
                    <a:xfrm>
                      <a:off x="0" y="0"/>
                      <a:ext cx="5274310" cy="2635885"/>
                    </a:xfrm>
                    <a:prstGeom prst="rect">
                      <a:avLst/>
                    </a:prstGeom>
                  </pic:spPr>
                </pic:pic>
              </a:graphicData>
            </a:graphic>
          </wp:inline>
        </w:drawing>
      </w:r>
    </w:p>
    <w:p w:rsidR="00D2211A" w:rsidRDefault="006769D8" w:rsidP="00D2211A">
      <w:pPr>
        <w:pStyle w:val="a5"/>
        <w:ind w:left="660" w:firstLineChars="0" w:firstLine="0"/>
      </w:pPr>
      <w:r>
        <w:rPr>
          <w:rFonts w:hint="eastAsia"/>
        </w:rPr>
        <w:t>图</w:t>
      </w:r>
      <w:r>
        <w:rPr>
          <w:rFonts w:hint="eastAsia"/>
        </w:rPr>
        <w:t>4</w:t>
      </w:r>
      <w:r>
        <w:rPr>
          <w:rFonts w:hint="eastAsia"/>
        </w:rPr>
        <w:t>：主页</w:t>
      </w:r>
      <w:r>
        <w:rPr>
          <w:rFonts w:hint="eastAsia"/>
        </w:rPr>
        <w:t>-</w:t>
      </w:r>
      <w:r>
        <w:rPr>
          <w:rFonts w:hint="eastAsia"/>
        </w:rPr>
        <w:t>注册</w:t>
      </w:r>
    </w:p>
    <w:p w:rsidR="006769D8" w:rsidRDefault="006769D8" w:rsidP="00D2211A">
      <w:pPr>
        <w:pStyle w:val="a5"/>
        <w:ind w:left="660" w:firstLineChars="0" w:firstLine="0"/>
      </w:pPr>
    </w:p>
    <w:p w:rsidR="006769D8" w:rsidRPr="00D2211A" w:rsidRDefault="006769D8" w:rsidP="006769D8">
      <w:pPr>
        <w:pStyle w:val="a5"/>
        <w:ind w:left="660" w:firstLineChars="0" w:firstLine="0"/>
        <w:jc w:val="left"/>
        <w:rPr>
          <w:rFonts w:hint="eastAsia"/>
        </w:rPr>
      </w:pPr>
    </w:p>
    <w:p w:rsidR="003D7B7C" w:rsidRPr="0081096B" w:rsidRDefault="006769D8" w:rsidP="0081096B">
      <w:pPr>
        <w:pStyle w:val="a5"/>
        <w:numPr>
          <w:ilvl w:val="0"/>
          <w:numId w:val="2"/>
        </w:numPr>
        <w:ind w:firstLineChars="0"/>
        <w:rPr>
          <w:sz w:val="28"/>
          <w:szCs w:val="28"/>
        </w:rPr>
      </w:pPr>
      <w:r w:rsidRPr="0081096B">
        <w:rPr>
          <w:rFonts w:hint="eastAsia"/>
          <w:sz w:val="28"/>
          <w:szCs w:val="28"/>
        </w:rPr>
        <w:t>进入个人中心，偶尔会出现刷不出来，多刷新几次，点击“去制作”</w:t>
      </w:r>
      <w:r w:rsidRPr="0081096B">
        <w:rPr>
          <w:rFonts w:hint="eastAsia"/>
          <w:sz w:val="28"/>
          <w:szCs w:val="28"/>
        </w:rPr>
        <w:t>按钮</w:t>
      </w:r>
      <w:r w:rsidRPr="0081096B">
        <w:rPr>
          <w:rFonts w:hint="eastAsia"/>
          <w:sz w:val="28"/>
          <w:szCs w:val="28"/>
        </w:rPr>
        <w:t>后，页面跳转到</w:t>
      </w:r>
      <w:proofErr w:type="gramStart"/>
      <w:r w:rsidRPr="0081096B">
        <w:rPr>
          <w:sz w:val="28"/>
          <w:szCs w:val="28"/>
        </w:rPr>
        <w:t>”</w:t>
      </w:r>
      <w:proofErr w:type="gramEnd"/>
      <w:r w:rsidRPr="0081096B">
        <w:rPr>
          <w:rFonts w:hint="eastAsia"/>
          <w:sz w:val="28"/>
          <w:szCs w:val="28"/>
        </w:rPr>
        <w:t>我的素材</w:t>
      </w:r>
      <w:proofErr w:type="gramStart"/>
      <w:r w:rsidRPr="0081096B">
        <w:rPr>
          <w:sz w:val="28"/>
          <w:szCs w:val="28"/>
        </w:rPr>
        <w:t>”</w:t>
      </w:r>
      <w:proofErr w:type="gramEnd"/>
      <w:r w:rsidR="0081096B" w:rsidRPr="0081096B">
        <w:rPr>
          <w:rFonts w:hint="eastAsia"/>
          <w:sz w:val="28"/>
          <w:szCs w:val="28"/>
        </w:rPr>
        <w:t>页面，点击“我要上传”（如果没反应请刷新，由于时间原因，暂时只能上传</w:t>
      </w:r>
      <w:r w:rsidR="0081096B" w:rsidRPr="0081096B">
        <w:rPr>
          <w:rFonts w:hint="eastAsia"/>
          <w:sz w:val="28"/>
          <w:szCs w:val="28"/>
        </w:rPr>
        <w:t>2:1</w:t>
      </w:r>
      <w:r w:rsidR="0081096B" w:rsidRPr="0081096B">
        <w:rPr>
          <w:rFonts w:hint="eastAsia"/>
          <w:sz w:val="28"/>
          <w:szCs w:val="28"/>
        </w:rPr>
        <w:t>的全景图片，附件里有几张测试全景图），上</w:t>
      </w:r>
      <w:proofErr w:type="gramStart"/>
      <w:r w:rsidR="0081096B" w:rsidRPr="0081096B">
        <w:rPr>
          <w:rFonts w:hint="eastAsia"/>
          <w:sz w:val="28"/>
          <w:szCs w:val="28"/>
        </w:rPr>
        <w:t>传成功</w:t>
      </w:r>
      <w:proofErr w:type="gramEnd"/>
      <w:r w:rsidR="0081096B" w:rsidRPr="0081096B">
        <w:rPr>
          <w:rFonts w:hint="eastAsia"/>
          <w:sz w:val="28"/>
          <w:szCs w:val="28"/>
        </w:rPr>
        <w:t>后页面会自动刷新，这时候就能看到刚才上传的图片，点击“</w:t>
      </w:r>
      <w:r w:rsidR="0081096B" w:rsidRPr="0081096B">
        <w:rPr>
          <w:rFonts w:hint="eastAsia"/>
          <w:sz w:val="28"/>
          <w:szCs w:val="28"/>
        </w:rPr>
        <w:t>去制作</w:t>
      </w:r>
      <w:r w:rsidR="0081096B" w:rsidRPr="0081096B">
        <w:rPr>
          <w:rFonts w:hint="eastAsia"/>
          <w:sz w:val="28"/>
          <w:szCs w:val="28"/>
        </w:rPr>
        <w:t>”按钮然后输入名称，等待</w:t>
      </w:r>
      <w:r w:rsidR="0081096B" w:rsidRPr="0081096B">
        <w:rPr>
          <w:rFonts w:hint="eastAsia"/>
          <w:sz w:val="28"/>
          <w:szCs w:val="28"/>
        </w:rPr>
        <w:t>10</w:t>
      </w:r>
      <w:r w:rsidR="0081096B" w:rsidRPr="0081096B">
        <w:rPr>
          <w:rFonts w:hint="eastAsia"/>
          <w:sz w:val="28"/>
          <w:szCs w:val="28"/>
        </w:rPr>
        <w:t>秒左右，制作成功。</w:t>
      </w:r>
    </w:p>
    <w:p w:rsidR="0081096B" w:rsidRDefault="0081096B" w:rsidP="0081096B">
      <w:pPr>
        <w:pStyle w:val="a5"/>
        <w:ind w:left="720" w:firstLineChars="0" w:firstLine="0"/>
        <w:rPr>
          <w:sz w:val="28"/>
          <w:szCs w:val="28"/>
        </w:rPr>
      </w:pPr>
      <w:r>
        <w:rPr>
          <w:rFonts w:hint="eastAsia"/>
          <w:noProof/>
          <w:sz w:val="28"/>
          <w:szCs w:val="28"/>
        </w:rPr>
        <w:drawing>
          <wp:inline distT="0" distB="0" distL="0" distR="0">
            <wp:extent cx="5274310" cy="2553335"/>
            <wp:effectExtent l="0" t="0" r="2540" b="0"/>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QQ截图20161121171201.pn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274310" cy="2553335"/>
                    </a:xfrm>
                    <a:prstGeom prst="rect">
                      <a:avLst/>
                    </a:prstGeom>
                  </pic:spPr>
                </pic:pic>
              </a:graphicData>
            </a:graphic>
          </wp:inline>
        </w:drawing>
      </w:r>
    </w:p>
    <w:p w:rsidR="0081096B" w:rsidRDefault="0081096B" w:rsidP="0081096B">
      <w:pPr>
        <w:pStyle w:val="a5"/>
        <w:ind w:left="720" w:firstLineChars="0" w:firstLine="0"/>
        <w:rPr>
          <w:szCs w:val="21"/>
        </w:rPr>
      </w:pPr>
      <w:r>
        <w:rPr>
          <w:rFonts w:hint="eastAsia"/>
          <w:szCs w:val="21"/>
        </w:rPr>
        <w:t>图</w:t>
      </w:r>
      <w:r>
        <w:rPr>
          <w:rFonts w:hint="eastAsia"/>
          <w:szCs w:val="21"/>
        </w:rPr>
        <w:t>5</w:t>
      </w:r>
      <w:r>
        <w:rPr>
          <w:rFonts w:hint="eastAsia"/>
          <w:szCs w:val="21"/>
        </w:rPr>
        <w:t>：去制作</w:t>
      </w:r>
    </w:p>
    <w:p w:rsidR="0081096B" w:rsidRDefault="0081096B" w:rsidP="0081096B">
      <w:pPr>
        <w:pStyle w:val="a5"/>
        <w:ind w:left="720" w:firstLineChars="0" w:firstLine="0"/>
        <w:rPr>
          <w:szCs w:val="21"/>
        </w:rPr>
      </w:pPr>
    </w:p>
    <w:p w:rsidR="0081096B" w:rsidRDefault="0081096B" w:rsidP="0081096B">
      <w:pPr>
        <w:pStyle w:val="a5"/>
        <w:ind w:left="720" w:firstLineChars="0" w:firstLine="0"/>
        <w:rPr>
          <w:szCs w:val="21"/>
        </w:rPr>
      </w:pPr>
      <w:r>
        <w:rPr>
          <w:rFonts w:hint="eastAsia"/>
          <w:noProof/>
          <w:szCs w:val="21"/>
        </w:rPr>
        <w:lastRenderedPageBreak/>
        <w:drawing>
          <wp:inline distT="0" distB="0" distL="0" distR="0">
            <wp:extent cx="5274310" cy="2794635"/>
            <wp:effectExtent l="0" t="0" r="2540" b="5715"/>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QQ截图20161121172248.pn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5274310" cy="2794635"/>
                    </a:xfrm>
                    <a:prstGeom prst="rect">
                      <a:avLst/>
                    </a:prstGeom>
                  </pic:spPr>
                </pic:pic>
              </a:graphicData>
            </a:graphic>
          </wp:inline>
        </w:drawing>
      </w:r>
    </w:p>
    <w:p w:rsidR="0081096B" w:rsidRDefault="0081096B" w:rsidP="0081096B">
      <w:pPr>
        <w:pStyle w:val="a5"/>
        <w:ind w:left="720" w:firstLineChars="0" w:firstLine="0"/>
        <w:rPr>
          <w:szCs w:val="21"/>
        </w:rPr>
      </w:pPr>
      <w:r>
        <w:rPr>
          <w:rFonts w:hint="eastAsia"/>
          <w:szCs w:val="21"/>
        </w:rPr>
        <w:t>图</w:t>
      </w:r>
      <w:r>
        <w:rPr>
          <w:rFonts w:hint="eastAsia"/>
          <w:szCs w:val="21"/>
        </w:rPr>
        <w:t>6</w:t>
      </w:r>
      <w:r>
        <w:rPr>
          <w:rFonts w:hint="eastAsia"/>
          <w:szCs w:val="21"/>
        </w:rPr>
        <w:t>：上传</w:t>
      </w:r>
    </w:p>
    <w:p w:rsidR="0081096B" w:rsidRDefault="0081096B" w:rsidP="0081096B">
      <w:pPr>
        <w:pStyle w:val="a5"/>
        <w:ind w:left="720" w:firstLineChars="0" w:firstLine="0"/>
        <w:rPr>
          <w:szCs w:val="21"/>
        </w:rPr>
      </w:pPr>
    </w:p>
    <w:p w:rsidR="0081096B" w:rsidRDefault="0081096B" w:rsidP="0081096B">
      <w:pPr>
        <w:pStyle w:val="a5"/>
        <w:ind w:left="720" w:firstLineChars="0" w:firstLine="0"/>
        <w:jc w:val="left"/>
        <w:rPr>
          <w:szCs w:val="21"/>
        </w:rPr>
      </w:pPr>
    </w:p>
    <w:p w:rsidR="0081096B" w:rsidRPr="0039548F" w:rsidRDefault="0081096B" w:rsidP="0039548F">
      <w:pPr>
        <w:pStyle w:val="a5"/>
        <w:numPr>
          <w:ilvl w:val="0"/>
          <w:numId w:val="2"/>
        </w:numPr>
        <w:ind w:firstLineChars="0"/>
        <w:jc w:val="left"/>
        <w:rPr>
          <w:sz w:val="28"/>
          <w:szCs w:val="28"/>
        </w:rPr>
      </w:pPr>
      <w:r w:rsidRPr="0039548F">
        <w:rPr>
          <w:rFonts w:hint="eastAsia"/>
          <w:sz w:val="28"/>
          <w:szCs w:val="28"/>
        </w:rPr>
        <w:t>制作成功后点击“资源管理”里的“全景图”，就能看到刚才制作好的全景案例，你可以点击浏览和编辑</w:t>
      </w:r>
      <w:r w:rsidR="0039548F">
        <w:rPr>
          <w:rFonts w:hint="eastAsia"/>
          <w:sz w:val="28"/>
          <w:szCs w:val="28"/>
        </w:rPr>
        <w:t>，</w:t>
      </w:r>
      <w:r w:rsidR="0039548F">
        <w:rPr>
          <w:rFonts w:hint="eastAsia"/>
          <w:sz w:val="28"/>
          <w:szCs w:val="28"/>
        </w:rPr>
        <w:t>点击</w:t>
      </w:r>
      <w:r w:rsidR="0039548F">
        <w:rPr>
          <w:rFonts w:hint="eastAsia"/>
          <w:sz w:val="28"/>
          <w:szCs w:val="28"/>
        </w:rPr>
        <w:t>语音热点可以进行语音标注</w:t>
      </w:r>
      <w:r w:rsidR="0039548F" w:rsidRPr="0039548F">
        <w:rPr>
          <w:rFonts w:hint="eastAsia"/>
          <w:sz w:val="28"/>
          <w:szCs w:val="28"/>
        </w:rPr>
        <w:t>。</w:t>
      </w:r>
      <w:r w:rsidR="0039548F">
        <w:rPr>
          <w:rFonts w:hint="eastAsia"/>
          <w:sz w:val="28"/>
          <w:szCs w:val="28"/>
        </w:rPr>
        <w:t>按住鼠标左键可以拖动场景。</w:t>
      </w:r>
    </w:p>
    <w:p w:rsidR="0039548F" w:rsidRDefault="0039548F" w:rsidP="0039548F">
      <w:pPr>
        <w:pStyle w:val="a5"/>
        <w:ind w:left="720" w:firstLineChars="0" w:firstLine="0"/>
        <w:jc w:val="left"/>
        <w:rPr>
          <w:sz w:val="28"/>
          <w:szCs w:val="28"/>
        </w:rPr>
      </w:pPr>
      <w:r>
        <w:rPr>
          <w:rFonts w:hint="eastAsia"/>
          <w:noProof/>
          <w:sz w:val="28"/>
          <w:szCs w:val="28"/>
        </w:rPr>
        <w:drawing>
          <wp:inline distT="0" distB="0" distL="0" distR="0">
            <wp:extent cx="5274310" cy="2879090"/>
            <wp:effectExtent l="0" t="0" r="2540" b="0"/>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QQ截图20161121172620.pn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5274310" cy="2879090"/>
                    </a:xfrm>
                    <a:prstGeom prst="rect">
                      <a:avLst/>
                    </a:prstGeom>
                  </pic:spPr>
                </pic:pic>
              </a:graphicData>
            </a:graphic>
          </wp:inline>
        </w:drawing>
      </w:r>
    </w:p>
    <w:p w:rsidR="0039548F" w:rsidRPr="0039548F" w:rsidRDefault="0039548F" w:rsidP="0039548F">
      <w:pPr>
        <w:pStyle w:val="a5"/>
        <w:ind w:left="720" w:firstLineChars="0" w:firstLine="0"/>
        <w:jc w:val="left"/>
        <w:rPr>
          <w:rFonts w:hint="eastAsia"/>
          <w:szCs w:val="21"/>
        </w:rPr>
      </w:pPr>
      <w:r>
        <w:rPr>
          <w:rFonts w:hint="eastAsia"/>
          <w:szCs w:val="21"/>
        </w:rPr>
        <w:t>图</w:t>
      </w:r>
      <w:r>
        <w:rPr>
          <w:rFonts w:hint="eastAsia"/>
          <w:szCs w:val="21"/>
        </w:rPr>
        <w:t>7</w:t>
      </w:r>
      <w:r>
        <w:rPr>
          <w:rFonts w:hint="eastAsia"/>
          <w:szCs w:val="21"/>
        </w:rPr>
        <w:t>：浏览编辑</w:t>
      </w:r>
    </w:p>
    <w:p w:rsidR="003D7B7C" w:rsidRDefault="0039548F" w:rsidP="003D7B7C">
      <w:pPr>
        <w:pStyle w:val="a5"/>
        <w:ind w:left="660" w:firstLineChars="0" w:firstLine="0"/>
      </w:pPr>
      <w:r>
        <w:rPr>
          <w:rFonts w:hint="eastAsia"/>
          <w:noProof/>
        </w:rPr>
        <w:lastRenderedPageBreak/>
        <w:drawing>
          <wp:inline distT="0" distB="0" distL="0" distR="0">
            <wp:extent cx="5274310" cy="2623185"/>
            <wp:effectExtent l="0" t="0" r="2540" b="5715"/>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QQ截图20161121172828.pn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5274310" cy="2623185"/>
                    </a:xfrm>
                    <a:prstGeom prst="rect">
                      <a:avLst/>
                    </a:prstGeom>
                  </pic:spPr>
                </pic:pic>
              </a:graphicData>
            </a:graphic>
          </wp:inline>
        </w:drawing>
      </w:r>
    </w:p>
    <w:p w:rsidR="0039548F" w:rsidRDefault="0039548F" w:rsidP="003D7B7C">
      <w:pPr>
        <w:pStyle w:val="a5"/>
        <w:ind w:left="660" w:firstLineChars="0" w:firstLine="0"/>
      </w:pPr>
      <w:r>
        <w:rPr>
          <w:rFonts w:hint="eastAsia"/>
        </w:rPr>
        <w:t>图</w:t>
      </w:r>
      <w:r>
        <w:rPr>
          <w:rFonts w:hint="eastAsia"/>
        </w:rPr>
        <w:t>8</w:t>
      </w:r>
      <w:r>
        <w:rPr>
          <w:rFonts w:hint="eastAsia"/>
        </w:rPr>
        <w:t>：语音标注</w:t>
      </w:r>
    </w:p>
    <w:p w:rsidR="00983E43" w:rsidRDefault="00983E43" w:rsidP="003D7B7C">
      <w:pPr>
        <w:pStyle w:val="a5"/>
        <w:ind w:left="660" w:firstLineChars="0" w:firstLine="0"/>
      </w:pPr>
    </w:p>
    <w:p w:rsidR="00983E43" w:rsidRPr="00983E43" w:rsidRDefault="00983E43" w:rsidP="00983E43">
      <w:pPr>
        <w:jc w:val="left"/>
        <w:rPr>
          <w:rFonts w:hint="eastAsia"/>
          <w:sz w:val="28"/>
          <w:szCs w:val="28"/>
        </w:rPr>
      </w:pPr>
      <w:r>
        <w:rPr>
          <w:sz w:val="28"/>
          <w:szCs w:val="28"/>
        </w:rPr>
        <w:t>4</w:t>
      </w:r>
      <w:r>
        <w:rPr>
          <w:sz w:val="28"/>
          <w:szCs w:val="28"/>
        </w:rPr>
        <w:t>、</w:t>
      </w:r>
      <w:r>
        <w:rPr>
          <w:rFonts w:hint="eastAsia"/>
          <w:sz w:val="28"/>
          <w:szCs w:val="28"/>
        </w:rPr>
        <w:t>由于时间问题，一些功能未能测试通过，所以没放上来，假以时日，这将是一个完美的项目</w:t>
      </w:r>
      <w:r w:rsidR="00F21880">
        <w:rPr>
          <w:rFonts w:hint="eastAsia"/>
          <w:sz w:val="28"/>
          <w:szCs w:val="28"/>
        </w:rPr>
        <w:t>。测试环境：谷歌浏览器、猎豹浏览器，如有问题，请联系作者：</w:t>
      </w:r>
      <w:proofErr w:type="spellStart"/>
      <w:r w:rsidR="00F21880">
        <w:rPr>
          <w:rFonts w:hint="eastAsia"/>
          <w:sz w:val="28"/>
          <w:szCs w:val="28"/>
        </w:rPr>
        <w:t>tel</w:t>
      </w:r>
      <w:proofErr w:type="spellEnd"/>
      <w:r w:rsidR="00F21880">
        <w:rPr>
          <w:rFonts w:hint="eastAsia"/>
          <w:sz w:val="28"/>
          <w:szCs w:val="28"/>
        </w:rPr>
        <w:t>：</w:t>
      </w:r>
      <w:r w:rsidR="00F21880">
        <w:rPr>
          <w:rFonts w:hint="eastAsia"/>
          <w:sz w:val="28"/>
          <w:szCs w:val="28"/>
        </w:rPr>
        <w:t>1857336398</w:t>
      </w:r>
      <w:r w:rsidR="00F21880">
        <w:rPr>
          <w:sz w:val="28"/>
          <w:szCs w:val="28"/>
        </w:rPr>
        <w:t xml:space="preserve"> Q</w:t>
      </w:r>
      <w:bookmarkStart w:id="0" w:name="_GoBack"/>
      <w:bookmarkEnd w:id="0"/>
      <w:r w:rsidR="00F21880">
        <w:rPr>
          <w:sz w:val="28"/>
          <w:szCs w:val="28"/>
        </w:rPr>
        <w:t>Q:1015044485</w:t>
      </w:r>
    </w:p>
    <w:sectPr w:rsidR="00983E43" w:rsidRPr="00983E43" w:rsidSect="00BC00BA">
      <w:pgSz w:w="11906" w:h="16838"/>
      <w:pgMar w:top="1440" w:right="1800" w:bottom="1440" w:left="1800" w:header="851" w:footer="992" w:gutter="0"/>
      <w:pgNumType w:start="0"/>
      <w:cols w:space="425"/>
      <w:titlePg/>
      <w:docGrid w:type="lines" w:linePitch="312"/>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宋体">
    <w:altName w:val="SimSun"/>
    <w:panose1 w:val="02010600030101010101"/>
    <w:charset w:val="86"/>
    <w:family w:val="auto"/>
    <w:pitch w:val="variable"/>
    <w:sig w:usb0="00000003" w:usb1="288F0000" w:usb2="00000016" w:usb3="00000000" w:csb0="00040001" w:csb1="00000000"/>
  </w:font>
  <w:font w:name="Calibri Light">
    <w:panose1 w:val="020F0302020204030204"/>
    <w:charset w:val="00"/>
    <w:family w:val="swiss"/>
    <w:pitch w:val="variable"/>
    <w:sig w:usb0="A00002EF" w:usb1="4000207B" w:usb2="00000000" w:usb3="00000000" w:csb0="0000019F" w:csb1="00000000"/>
  </w:font>
  <w:font w:name="Lucida Sans">
    <w:panose1 w:val="020B0602030504020204"/>
    <w:charset w:val="00"/>
    <w:family w:val="swiss"/>
    <w:pitch w:val="variable"/>
    <w:sig w:usb0="00000003" w:usb1="00000000" w:usb2="00000000" w:usb3="00000000" w:csb0="00000001" w:csb1="00000000"/>
  </w:font>
  <w:font w:name="Lucida Sans Unicode">
    <w:panose1 w:val="020B0602030504020204"/>
    <w:charset w:val="00"/>
    <w:family w:val="swiss"/>
    <w:pitch w:val="variable"/>
    <w:sig w:usb0="80000AFF" w:usb1="0000396B" w:usb2="00000000" w:usb3="00000000" w:csb0="000000BF" w:csb1="00000000"/>
  </w:font>
  <w:font w:name="微软雅黑">
    <w:panose1 w:val="020B0503020204020204"/>
    <w:charset w:val="86"/>
    <w:family w:val="swiss"/>
    <w:pitch w:val="variable"/>
    <w:sig w:usb0="80000287" w:usb1="28CF3C52" w:usb2="00000016" w:usb3="00000000" w:csb0="0004001F" w:csb1="00000000"/>
  </w:font>
  <w:font w:name="Arial">
    <w:panose1 w:val="020B0604020202020204"/>
    <w:charset w:val="00"/>
    <w:family w:val="swiss"/>
    <w:pitch w:val="variable"/>
    <w:sig w:usb0="E0002EFF" w:usb1="C0007843" w:usb2="00000009" w:usb3="00000000" w:csb0="000001F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80C61AD"/>
    <w:multiLevelType w:val="hybridMultilevel"/>
    <w:tmpl w:val="FA120EB4"/>
    <w:lvl w:ilvl="0" w:tplc="28188FEC">
      <w:start w:val="1"/>
      <w:numFmt w:val="decimal"/>
      <w:lvlText w:val="%1、"/>
      <w:lvlJc w:val="left"/>
      <w:pPr>
        <w:ind w:left="720" w:hanging="72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
    <w:nsid w:val="6D825651"/>
    <w:multiLevelType w:val="hybridMultilevel"/>
    <w:tmpl w:val="028045AE"/>
    <w:lvl w:ilvl="0" w:tplc="8320F8D8">
      <w:start w:val="1"/>
      <w:numFmt w:val="japaneseCounting"/>
      <w:lvlText w:val="%1、"/>
      <w:lvlJc w:val="left"/>
      <w:pPr>
        <w:ind w:left="660" w:hanging="6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96"/>
  <w:bordersDoNotSurroundHeader/>
  <w:bordersDoNotSurroundFooter/>
  <w:proofState w:spelling="clean" w:grammar="clean"/>
  <w:defaultTabStop w:val="420"/>
  <w:drawingGridHorizontalSpacing w:val="105"/>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C5FD3"/>
    <w:rsid w:val="00001683"/>
    <w:rsid w:val="000C5FD3"/>
    <w:rsid w:val="001E05D9"/>
    <w:rsid w:val="003470EB"/>
    <w:rsid w:val="0039548F"/>
    <w:rsid w:val="003D7B7C"/>
    <w:rsid w:val="0063344C"/>
    <w:rsid w:val="006769D8"/>
    <w:rsid w:val="0081096B"/>
    <w:rsid w:val="00830325"/>
    <w:rsid w:val="00983E43"/>
    <w:rsid w:val="00AC5484"/>
    <w:rsid w:val="00BC00BA"/>
    <w:rsid w:val="00C63F88"/>
    <w:rsid w:val="00CC372D"/>
    <w:rsid w:val="00D2211A"/>
    <w:rsid w:val="00D419AE"/>
    <w:rsid w:val="00D61D92"/>
    <w:rsid w:val="00F21880"/>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51F4D4D1-B26A-4681-9F12-2981263D526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widowControl w:val="0"/>
      <w:jc w:val="both"/>
    </w:pPr>
  </w:style>
  <w:style w:type="paragraph" w:styleId="1">
    <w:name w:val="heading 1"/>
    <w:basedOn w:val="a"/>
    <w:next w:val="a"/>
    <w:link w:val="1Char"/>
    <w:uiPriority w:val="9"/>
    <w:qFormat/>
    <w:rsid w:val="00D419AE"/>
    <w:pPr>
      <w:keepNext/>
      <w:keepLines/>
      <w:spacing w:before="340" w:after="330" w:line="578" w:lineRule="auto"/>
      <w:outlineLvl w:val="0"/>
    </w:pPr>
    <w:rPr>
      <w:b/>
      <w:bCs/>
      <w:kern w:val="44"/>
      <w:sz w:val="44"/>
      <w:szCs w:val="44"/>
    </w:rPr>
  </w:style>
  <w:style w:type="paragraph" w:styleId="2">
    <w:name w:val="heading 2"/>
    <w:basedOn w:val="a"/>
    <w:next w:val="a"/>
    <w:link w:val="2Char"/>
    <w:uiPriority w:val="9"/>
    <w:unhideWhenUsed/>
    <w:qFormat/>
    <w:rsid w:val="00830325"/>
    <w:pPr>
      <w:keepNext/>
      <w:keepLines/>
      <w:spacing w:before="260" w:after="260" w:line="416" w:lineRule="auto"/>
      <w:outlineLvl w:val="1"/>
    </w:pPr>
    <w:rPr>
      <w:rFonts w:asciiTheme="majorHAnsi" w:eastAsiaTheme="majorEastAsia" w:hAnsiTheme="majorHAnsi" w:cstheme="majorBidi"/>
      <w:b/>
      <w:bCs/>
      <w:sz w:val="32"/>
      <w:szCs w:val="3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 Spacing"/>
    <w:link w:val="Char"/>
    <w:uiPriority w:val="1"/>
    <w:qFormat/>
    <w:rsid w:val="00BC00BA"/>
    <w:rPr>
      <w:kern w:val="0"/>
      <w:sz w:val="22"/>
    </w:rPr>
  </w:style>
  <w:style w:type="character" w:customStyle="1" w:styleId="Char">
    <w:name w:val="无间隔 Char"/>
    <w:basedOn w:val="a0"/>
    <w:link w:val="a3"/>
    <w:uiPriority w:val="1"/>
    <w:rsid w:val="00BC00BA"/>
    <w:rPr>
      <w:kern w:val="0"/>
      <w:sz w:val="22"/>
    </w:rPr>
  </w:style>
  <w:style w:type="character" w:customStyle="1" w:styleId="1Char">
    <w:name w:val="标题 1 Char"/>
    <w:basedOn w:val="a0"/>
    <w:link w:val="1"/>
    <w:uiPriority w:val="9"/>
    <w:rsid w:val="00D419AE"/>
    <w:rPr>
      <w:b/>
      <w:bCs/>
      <w:kern w:val="44"/>
      <w:sz w:val="44"/>
      <w:szCs w:val="44"/>
    </w:rPr>
  </w:style>
  <w:style w:type="character" w:styleId="a4">
    <w:name w:val="Hyperlink"/>
    <w:basedOn w:val="a0"/>
    <w:uiPriority w:val="99"/>
    <w:semiHidden/>
    <w:unhideWhenUsed/>
    <w:rsid w:val="00D61D92"/>
    <w:rPr>
      <w:color w:val="0000FF"/>
      <w:u w:val="single"/>
    </w:rPr>
  </w:style>
  <w:style w:type="character" w:customStyle="1" w:styleId="2Char">
    <w:name w:val="标题 2 Char"/>
    <w:basedOn w:val="a0"/>
    <w:link w:val="2"/>
    <w:uiPriority w:val="9"/>
    <w:rsid w:val="00830325"/>
    <w:rPr>
      <w:rFonts w:asciiTheme="majorHAnsi" w:eastAsiaTheme="majorEastAsia" w:hAnsiTheme="majorHAnsi" w:cstheme="majorBidi"/>
      <w:b/>
      <w:bCs/>
      <w:sz w:val="32"/>
      <w:szCs w:val="32"/>
    </w:rPr>
  </w:style>
  <w:style w:type="paragraph" w:styleId="a5">
    <w:name w:val="List Paragraph"/>
    <w:basedOn w:val="a"/>
    <w:uiPriority w:val="34"/>
    <w:qFormat/>
    <w:rsid w:val="001E05D9"/>
    <w:pPr>
      <w:ind w:firstLineChars="200" w:firstLine="420"/>
    </w:pPr>
  </w:style>
  <w:style w:type="paragraph" w:styleId="a6">
    <w:name w:val="Title"/>
    <w:basedOn w:val="a"/>
    <w:next w:val="a"/>
    <w:link w:val="Char0"/>
    <w:uiPriority w:val="10"/>
    <w:qFormat/>
    <w:rsid w:val="006769D8"/>
    <w:pPr>
      <w:spacing w:before="240" w:after="60"/>
      <w:jc w:val="center"/>
      <w:outlineLvl w:val="0"/>
    </w:pPr>
    <w:rPr>
      <w:rFonts w:asciiTheme="majorHAnsi" w:eastAsia="宋体" w:hAnsiTheme="majorHAnsi" w:cstheme="majorBidi"/>
      <w:b/>
      <w:bCs/>
      <w:sz w:val="32"/>
      <w:szCs w:val="32"/>
    </w:rPr>
  </w:style>
  <w:style w:type="character" w:customStyle="1" w:styleId="Char0">
    <w:name w:val="标题 Char"/>
    <w:basedOn w:val="a0"/>
    <w:link w:val="a6"/>
    <w:uiPriority w:val="10"/>
    <w:rsid w:val="006769D8"/>
    <w:rPr>
      <w:rFonts w:asciiTheme="majorHAnsi" w:eastAsia="宋体" w:hAnsiTheme="majorHAnsi" w:cstheme="majorBidi"/>
      <w:b/>
      <w:bCs/>
      <w:sz w:val="32"/>
      <w:szCs w:val="3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37193043">
      <w:bodyDiv w:val="1"/>
      <w:marLeft w:val="0"/>
      <w:marRight w:val="0"/>
      <w:marTop w:val="0"/>
      <w:marBottom w:val="0"/>
      <w:divBdr>
        <w:top w:val="none" w:sz="0" w:space="0" w:color="auto"/>
        <w:left w:val="none" w:sz="0" w:space="0" w:color="auto"/>
        <w:bottom w:val="none" w:sz="0" w:space="0" w:color="auto"/>
        <w:right w:val="none" w:sz="0" w:space="0" w:color="auto"/>
      </w:divBdr>
      <w:divsChild>
        <w:div w:id="393160894">
          <w:marLeft w:val="0"/>
          <w:marRight w:val="0"/>
          <w:marTop w:val="0"/>
          <w:marBottom w:val="0"/>
          <w:divBdr>
            <w:top w:val="none" w:sz="0" w:space="0" w:color="auto"/>
            <w:left w:val="none" w:sz="0" w:space="0" w:color="auto"/>
            <w:bottom w:val="none" w:sz="0" w:space="0" w:color="auto"/>
            <w:right w:val="none" w:sz="0" w:space="0" w:color="auto"/>
          </w:divBdr>
        </w:div>
      </w:divsChild>
    </w:div>
    <w:div w:id="2028023412">
      <w:bodyDiv w:val="1"/>
      <w:marLeft w:val="0"/>
      <w:marRight w:val="0"/>
      <w:marTop w:val="0"/>
      <w:marBottom w:val="0"/>
      <w:divBdr>
        <w:top w:val="none" w:sz="0" w:space="0" w:color="auto"/>
        <w:left w:val="none" w:sz="0" w:space="0" w:color="auto"/>
        <w:bottom w:val="none" w:sz="0" w:space="0" w:color="auto"/>
        <w:right w:val="none" w:sz="0" w:space="0" w:color="auto"/>
      </w:divBdr>
      <w:divsChild>
        <w:div w:id="725298516">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8.png"/><Relationship Id="rId3" Type="http://schemas.openxmlformats.org/officeDocument/2006/relationships/styles" Target="styles.xml"/><Relationship Id="rId7" Type="http://schemas.openxmlformats.org/officeDocument/2006/relationships/image" Target="media/image2.jpg"/><Relationship Id="rId12" Type="http://schemas.openxmlformats.org/officeDocument/2006/relationships/image" Target="media/image7.png"/><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image" Target="media/image1.png"/><Relationship Id="rId11" Type="http://schemas.openxmlformats.org/officeDocument/2006/relationships/image" Target="media/image6.png"/><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image" Target="media/image5.png"/><Relationship Id="rId4" Type="http://schemas.openxmlformats.org/officeDocument/2006/relationships/settings" Target="settings.xml"/><Relationship Id="rId9" Type="http://schemas.openxmlformats.org/officeDocument/2006/relationships/image" Target="media/image4.png"/><Relationship Id="rId14" Type="http://schemas.openxmlformats.org/officeDocument/2006/relationships/fontTable" Target="fontTable.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CoverPageProperties xmlns="http://schemas.microsoft.com/office/2006/coverPageProps">
  <PublishDate>2016-11-11T00:00:00</PublishDate>
  <Abstract/>
  <CompanyAddress>ID：f87fc24b10354be0b045b2d8c77e5001</CompanyAddress>
  <CompanyPhone/>
  <CompanyFax/>
  <CompanyEmail/>
</CoverPageProperties>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docProps/app.xml><?xml version="1.0" encoding="utf-8"?>
<Properties xmlns="http://schemas.openxmlformats.org/officeDocument/2006/extended-properties" xmlns:vt="http://schemas.openxmlformats.org/officeDocument/2006/docPropsVTypes">
  <Template>Normal</Template>
  <TotalTime>299</TotalTime>
  <Pages>8</Pages>
  <Words>229</Words>
  <Characters>1311</Characters>
  <Application>Microsoft Office Word</Application>
  <DocSecurity>0</DocSecurity>
  <Lines>10</Lines>
  <Paragraphs>3</Paragraphs>
  <ScaleCrop>false</ScaleCrop>
  <Company>账号：18577336398</Company>
  <LinksUpToDate>false</LinksUpToDate>
  <CharactersWithSpaces>1537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VR全景漫游在线制作</dc:title>
  <dc:subject>桂林理工大学</dc:subject>
  <dc:creator>刘忠泳</dc:creator>
  <cp:keywords/>
  <dc:description/>
  <cp:lastModifiedBy>刘忠泳</cp:lastModifiedBy>
  <cp:revision>11</cp:revision>
  <dcterms:created xsi:type="dcterms:W3CDTF">2016-11-11T09:52:00Z</dcterms:created>
  <dcterms:modified xsi:type="dcterms:W3CDTF">2016-11-21T09:36:00Z</dcterms:modified>
</cp:coreProperties>
</file>